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45F22" w14:textId="37570A59" w:rsidR="00BD260E" w:rsidRPr="00900C13" w:rsidRDefault="00900C13" w:rsidP="00900C13">
      <w:pPr>
        <w:pStyle w:val="Paragraphe"/>
        <w:rPr>
          <w:rFonts w:cs="Arial"/>
          <w:b/>
          <w:bCs/>
          <w:sz w:val="28"/>
          <w:szCs w:val="28"/>
        </w:rPr>
      </w:pPr>
      <w:r w:rsidRPr="00900C13">
        <w:rPr>
          <w:rFonts w:cs="Arial"/>
          <w:b/>
          <w:bCs/>
          <w:sz w:val="28"/>
          <w:szCs w:val="28"/>
        </w:rPr>
        <w:t>Modèle</w:t>
      </w:r>
      <w:r w:rsidR="00DC1B17" w:rsidRPr="00900C13">
        <w:rPr>
          <w:rFonts w:cs="Arial"/>
          <w:b/>
          <w:bCs/>
          <w:sz w:val="28"/>
          <w:szCs w:val="28"/>
        </w:rPr>
        <w:t xml:space="preserve"> </w:t>
      </w:r>
      <w:r w:rsidR="002D2BB3">
        <w:rPr>
          <w:rFonts w:cs="Arial"/>
          <w:b/>
          <w:bCs/>
          <w:sz w:val="28"/>
          <w:szCs w:val="28"/>
        </w:rPr>
        <w:t>2</w:t>
      </w:r>
      <w:r w:rsidR="00DC1B17" w:rsidRPr="00900C13">
        <w:rPr>
          <w:rFonts w:cs="Arial"/>
          <w:b/>
          <w:bCs/>
          <w:sz w:val="28"/>
          <w:szCs w:val="28"/>
        </w:rPr>
        <w:t xml:space="preserve"> - </w:t>
      </w:r>
      <w:r w:rsidRPr="00900C13">
        <w:rPr>
          <w:b/>
          <w:bCs/>
          <w:sz w:val="28"/>
          <w:szCs w:val="28"/>
        </w:rPr>
        <w:t>Contrat de travail à durée déterminée</w:t>
      </w:r>
      <w:r w:rsidRPr="00900C13">
        <w:rPr>
          <w:rFonts w:cs="Arial"/>
          <w:b/>
          <w:bCs/>
          <w:sz w:val="28"/>
          <w:szCs w:val="28"/>
        </w:rPr>
        <w:t xml:space="preserve"> </w:t>
      </w:r>
    </w:p>
    <w:p w14:paraId="5D846E06" w14:textId="2A834ADC" w:rsidR="00475569" w:rsidRPr="00900C13" w:rsidRDefault="00475569" w:rsidP="00900C13">
      <w:pPr>
        <w:pStyle w:val="Paragraphe"/>
      </w:pPr>
      <w:r>
        <w:t xml:space="preserve">Mise à jour : </w:t>
      </w:r>
      <w:r w:rsidR="00716BB1">
        <w:t>07.11</w:t>
      </w:r>
      <w:r w:rsidR="00EE072A">
        <w:t>.2024</w:t>
      </w:r>
    </w:p>
    <w:p w14:paraId="402C736D" w14:textId="77777777" w:rsidR="00475569" w:rsidRDefault="00475569" w:rsidP="00900C13">
      <w:pPr>
        <w:pStyle w:val="Paragraphe"/>
      </w:pPr>
      <w:r w:rsidRPr="00900C13">
        <w:t>DOCUMENT DE TRAVAIL SANS VALEUR CONTRACTUELLE</w:t>
      </w:r>
    </w:p>
    <w:p w14:paraId="6916F3F9" w14:textId="0A041B34" w:rsidR="00881606" w:rsidRPr="00900C13" w:rsidRDefault="00425A3F" w:rsidP="00900C13">
      <w:pPr>
        <w:pStyle w:val="Paragraphe"/>
      </w:pPr>
      <w:r>
        <w:t>EXPLICATIONS POUR LE REDACTEUR :</w:t>
      </w:r>
    </w:p>
    <w:p w14:paraId="7979D0AE" w14:textId="66A20A69" w:rsidR="00425A3F" w:rsidRPr="00C52E54" w:rsidRDefault="00425A3F" w:rsidP="00AF6318">
      <w:pPr>
        <w:pStyle w:val="Paragraphe"/>
        <w:numPr>
          <w:ilvl w:val="0"/>
          <w:numId w:val="34"/>
        </w:numPr>
      </w:pPr>
      <w:r>
        <w:t>EN JAUNE</w:t>
      </w:r>
      <w:r w:rsidR="001B3816">
        <w:t xml:space="preserve"> : LES MENTIONS A </w:t>
      </w:r>
      <w:r w:rsidR="00036DCD">
        <w:t>COMPLETER</w:t>
      </w:r>
    </w:p>
    <w:p w14:paraId="6D6C2A9C" w14:textId="125BC120" w:rsidR="00963B0E" w:rsidRPr="00C52E54" w:rsidRDefault="00963B0E" w:rsidP="00AF6318">
      <w:pPr>
        <w:pStyle w:val="Paragraphe"/>
        <w:numPr>
          <w:ilvl w:val="0"/>
          <w:numId w:val="34"/>
        </w:numPr>
      </w:pPr>
      <w:r w:rsidRPr="00C52E54">
        <w:t xml:space="preserve">EN ITALIQUES : </w:t>
      </w:r>
      <w:r w:rsidR="00C52E54">
        <w:t xml:space="preserve">LES CLAUSES </w:t>
      </w:r>
      <w:r w:rsidRPr="00C52E54">
        <w:t>FACULTATIVES</w:t>
      </w:r>
    </w:p>
    <w:p w14:paraId="4C291CE0" w14:textId="2CB85CE1" w:rsidR="009B69B1" w:rsidRDefault="009B2DF4" w:rsidP="00AF6318">
      <w:pPr>
        <w:pStyle w:val="Paragraphe"/>
        <w:numPr>
          <w:ilvl w:val="0"/>
          <w:numId w:val="34"/>
        </w:numPr>
      </w:pPr>
      <w:r>
        <w:t xml:space="preserve">ENTRE CROCHET </w:t>
      </w:r>
      <w:r w:rsidR="00963B0E" w:rsidRPr="00C52E54">
        <w:t xml:space="preserve">EN ORANGE : </w:t>
      </w:r>
      <w:r w:rsidR="003A38FB" w:rsidRPr="00C52E54">
        <w:t xml:space="preserve">LES </w:t>
      </w:r>
      <w:r w:rsidR="00475569" w:rsidRPr="00C52E54">
        <w:t>OPTION</w:t>
      </w:r>
      <w:r w:rsidR="003A38FB" w:rsidRPr="00C52E54">
        <w:t xml:space="preserve">S </w:t>
      </w:r>
      <w:r w:rsidR="0015582B">
        <w:t>POUR LA REDACTION</w:t>
      </w:r>
    </w:p>
    <w:p w14:paraId="72172A8A" w14:textId="77777777" w:rsidR="0015582B" w:rsidRDefault="00C52E54" w:rsidP="00AF6318">
      <w:pPr>
        <w:pStyle w:val="Paragraphe"/>
        <w:numPr>
          <w:ilvl w:val="0"/>
          <w:numId w:val="34"/>
        </w:numPr>
      </w:pPr>
      <w:r>
        <w:t>ENTRE CROCHET </w:t>
      </w:r>
      <w:r w:rsidR="0015582B">
        <w:t xml:space="preserve">EN NOIR </w:t>
      </w:r>
      <w:r>
        <w:t xml:space="preserve">: </w:t>
      </w:r>
      <w:r w:rsidR="0015582B">
        <w:t xml:space="preserve">LES </w:t>
      </w:r>
      <w:r>
        <w:t>PRECISIONS</w:t>
      </w:r>
      <w:r w:rsidR="00B1320D">
        <w:t xml:space="preserve"> POUR LA REDACTION </w:t>
      </w:r>
    </w:p>
    <w:p w14:paraId="481F4730" w14:textId="77777777" w:rsidR="00864DE0" w:rsidRDefault="00864DE0" w:rsidP="00864DE0">
      <w:pPr>
        <w:pStyle w:val="Paragraphe"/>
      </w:pPr>
      <w:r w:rsidRPr="00310CA3">
        <w:rPr>
          <w:b/>
          <w:bCs/>
        </w:rPr>
        <w:t xml:space="preserve">N.B. </w:t>
      </w:r>
      <w:r w:rsidRPr="00AF6318">
        <w:t xml:space="preserve">Les dispositions ci-dessus sont sans préjudice des dispositions plus spécifiques prévues par </w:t>
      </w:r>
      <w:r>
        <w:t>une</w:t>
      </w:r>
      <w:r w:rsidRPr="00AF6318">
        <w:t xml:space="preserve"> convention collective de travail applicable</w:t>
      </w:r>
      <w:r>
        <w:t xml:space="preserve"> le cas échéant. </w:t>
      </w:r>
    </w:p>
    <w:p w14:paraId="72FAC68A" w14:textId="5612EA07" w:rsidR="00864DE0" w:rsidRDefault="00864DE0" w:rsidP="00864DE0">
      <w:pPr>
        <w:pStyle w:val="Paragraphe"/>
      </w:pPr>
      <w:r>
        <w:t xml:space="preserve">Lien utile : </w:t>
      </w:r>
      <w:hyperlink r:id="rId11" w:history="1">
        <w:r w:rsidRPr="00830B43">
          <w:rPr>
            <w:rStyle w:val="Lienhypertexte"/>
            <w:sz w:val="22"/>
          </w:rPr>
          <w:t>https://itm.public.lu</w:t>
        </w:r>
      </w:hyperlink>
      <w:r>
        <w:t xml:space="preserve"> (&gt; Conditions de travail &gt; Conventions collectives)</w:t>
      </w:r>
    </w:p>
    <w:p w14:paraId="199F8EA0" w14:textId="65DCC376" w:rsidR="00864DE0" w:rsidRDefault="00864DE0" w:rsidP="00864DE0">
      <w:pPr>
        <w:pStyle w:val="Paragraphe"/>
      </w:pPr>
      <w:hyperlink r:id="rId12" w:history="1">
        <w:r w:rsidRPr="005940B2">
          <w:rPr>
            <w:rStyle w:val="Lienhypertexte"/>
            <w:sz w:val="22"/>
          </w:rPr>
          <w:t>Conventions collectives - Conditions de travail - Inspection du travail et des mines - Luxembourg (public.lu)</w:t>
        </w:r>
      </w:hyperlink>
    </w:p>
    <w:p w14:paraId="6A81B5AB" w14:textId="2D96F4FA" w:rsidR="00C52E54" w:rsidRPr="00C52E54" w:rsidRDefault="00C52E54" w:rsidP="0015582B">
      <w:pPr>
        <w:pStyle w:val="Paragraphe"/>
      </w:pPr>
    </w:p>
    <w:p w14:paraId="6A425994" w14:textId="2134B88C" w:rsidR="009B69B1" w:rsidRPr="00900C13" w:rsidRDefault="009B69B1" w:rsidP="009B69B1">
      <w:pPr>
        <w:pStyle w:val="Titre"/>
      </w:pPr>
      <w:r w:rsidRPr="00900C13">
        <w:t>Contrat de travail à durée déterminée</w:t>
      </w:r>
    </w:p>
    <w:p w14:paraId="4478B8D4" w14:textId="77777777" w:rsidR="00475569" w:rsidRPr="00466815" w:rsidRDefault="00475569" w:rsidP="00900C13">
      <w:pPr>
        <w:pStyle w:val="Paragraphe"/>
        <w:rPr>
          <w:b/>
          <w:bCs/>
          <w:u w:val="single"/>
        </w:rPr>
      </w:pPr>
      <w:r w:rsidRPr="00466815">
        <w:rPr>
          <w:b/>
          <w:bCs/>
          <w:u w:val="single"/>
        </w:rPr>
        <w:t>Entre :</w:t>
      </w:r>
    </w:p>
    <w:p w14:paraId="4D1E1118" w14:textId="71FAB303" w:rsidR="001475DF" w:rsidRPr="00C72C40" w:rsidRDefault="00F522BF" w:rsidP="00900C13">
      <w:pPr>
        <w:pStyle w:val="Paragraphe"/>
        <w:rPr>
          <w:b/>
          <w:bCs/>
        </w:rPr>
      </w:pPr>
      <w:r>
        <w:rPr>
          <w:b/>
          <w:bCs/>
        </w:rPr>
        <w:t>[</w:t>
      </w:r>
      <w:r w:rsidR="00475569" w:rsidRPr="00C72C40">
        <w:rPr>
          <w:b/>
          <w:bCs/>
        </w:rPr>
        <w:t>Monsieur/Madame/la société</w:t>
      </w:r>
      <w:r>
        <w:rPr>
          <w:b/>
          <w:bCs/>
        </w:rPr>
        <w:t>]</w:t>
      </w:r>
      <w:r w:rsidR="001475DF" w:rsidRPr="00C72C40">
        <w:rPr>
          <w:b/>
          <w:bCs/>
        </w:rPr>
        <w:t xml:space="preserve"> </w:t>
      </w:r>
      <w:r w:rsidR="00110F18" w:rsidRPr="00C72C40">
        <w:rPr>
          <w:b/>
          <w:bCs/>
          <w:highlight w:val="yellow"/>
        </w:rPr>
        <w:t>XXX</w:t>
      </w:r>
    </w:p>
    <w:p w14:paraId="2EBDEBC1" w14:textId="69D09A2C" w:rsidR="001475DF" w:rsidRDefault="00475569" w:rsidP="00900C13">
      <w:pPr>
        <w:pStyle w:val="Paragraphe"/>
      </w:pPr>
      <w:r w:rsidRPr="00900C13">
        <w:t xml:space="preserve">demeurant/établie à </w:t>
      </w:r>
      <w:r w:rsidR="00E77537" w:rsidRPr="00E77537">
        <w:rPr>
          <w:highlight w:val="yellow"/>
        </w:rPr>
        <w:t>XXX</w:t>
      </w:r>
    </w:p>
    <w:p w14:paraId="69FF2468" w14:textId="54ED775D" w:rsidR="001475DF" w:rsidRDefault="00475569" w:rsidP="00900C13">
      <w:pPr>
        <w:pStyle w:val="Paragraphe"/>
      </w:pPr>
      <w:r w:rsidRPr="00900C13">
        <w:t xml:space="preserve">inscrit(e) au registre du commerce et des sociétés de Luxembourg sous le numéro </w:t>
      </w:r>
      <w:r w:rsidR="00E77537" w:rsidRPr="00E77537">
        <w:rPr>
          <w:highlight w:val="yellow"/>
        </w:rPr>
        <w:t>XXX</w:t>
      </w:r>
    </w:p>
    <w:p w14:paraId="66578936" w14:textId="7C249E5E" w:rsidR="00475569" w:rsidRDefault="00475569" w:rsidP="00900C13">
      <w:pPr>
        <w:pStyle w:val="Paragraphe"/>
      </w:pPr>
      <w:r w:rsidRPr="00900C13">
        <w:t>ci-après désigné « l’employeur »,</w:t>
      </w:r>
    </w:p>
    <w:p w14:paraId="4B7432A8" w14:textId="5CF002A7" w:rsidR="00466815" w:rsidRPr="00466815" w:rsidRDefault="00466815" w:rsidP="00900C13">
      <w:pPr>
        <w:pStyle w:val="Paragraphe"/>
        <w:rPr>
          <w:b/>
          <w:bCs/>
        </w:rPr>
      </w:pPr>
      <w:r w:rsidRPr="00466815">
        <w:rPr>
          <w:b/>
          <w:bCs/>
        </w:rPr>
        <w:t>d’une part</w:t>
      </w:r>
    </w:p>
    <w:p w14:paraId="4737C18C" w14:textId="32B5F07B" w:rsidR="00475569" w:rsidRPr="00466815" w:rsidRDefault="00466815" w:rsidP="00900C13">
      <w:pPr>
        <w:pStyle w:val="Paragraphe"/>
        <w:rPr>
          <w:b/>
          <w:bCs/>
          <w:u w:val="single"/>
        </w:rPr>
      </w:pPr>
      <w:r>
        <w:rPr>
          <w:b/>
          <w:bCs/>
          <w:u w:val="single"/>
        </w:rPr>
        <w:t>E</w:t>
      </w:r>
      <w:r w:rsidR="00475569" w:rsidRPr="00466815">
        <w:rPr>
          <w:b/>
          <w:bCs/>
          <w:u w:val="single"/>
        </w:rPr>
        <w:t>t</w:t>
      </w:r>
    </w:p>
    <w:p w14:paraId="6ACC3101" w14:textId="285B5F11" w:rsidR="001475DF" w:rsidRPr="00C72C40" w:rsidRDefault="00F522BF" w:rsidP="00900C13">
      <w:pPr>
        <w:pStyle w:val="Paragraphe"/>
        <w:rPr>
          <w:b/>
          <w:bCs/>
        </w:rPr>
      </w:pPr>
      <w:r>
        <w:rPr>
          <w:b/>
          <w:bCs/>
        </w:rPr>
        <w:t>[</w:t>
      </w:r>
      <w:r w:rsidR="00475569" w:rsidRPr="00C72C40">
        <w:rPr>
          <w:b/>
          <w:bCs/>
        </w:rPr>
        <w:t>Monsieur/Madame</w:t>
      </w:r>
      <w:r>
        <w:rPr>
          <w:b/>
          <w:bCs/>
        </w:rPr>
        <w:t>]</w:t>
      </w:r>
      <w:r w:rsidR="00475569" w:rsidRPr="00C72C40">
        <w:rPr>
          <w:b/>
          <w:bCs/>
        </w:rPr>
        <w:t xml:space="preserve"> </w:t>
      </w:r>
      <w:r w:rsidR="00C72C40" w:rsidRPr="00C72C40">
        <w:rPr>
          <w:b/>
          <w:bCs/>
          <w:highlight w:val="yellow"/>
        </w:rPr>
        <w:t>XXX</w:t>
      </w:r>
      <w:r w:rsidR="00475569" w:rsidRPr="00C72C40">
        <w:rPr>
          <w:b/>
          <w:bCs/>
        </w:rPr>
        <w:t xml:space="preserve"> </w:t>
      </w:r>
    </w:p>
    <w:p w14:paraId="094F89E9" w14:textId="709D5F02" w:rsidR="001475DF" w:rsidRDefault="00475569" w:rsidP="00900C13">
      <w:pPr>
        <w:pStyle w:val="Paragraphe"/>
      </w:pPr>
      <w:r w:rsidRPr="00900C13">
        <w:t xml:space="preserve">né(e) le </w:t>
      </w:r>
      <w:r w:rsidR="00C72C40" w:rsidRPr="00E77537">
        <w:rPr>
          <w:highlight w:val="yellow"/>
        </w:rPr>
        <w:t>XXX</w:t>
      </w:r>
    </w:p>
    <w:p w14:paraId="4B32D064" w14:textId="76E40A0F" w:rsidR="001475DF" w:rsidRDefault="00475569" w:rsidP="00900C13">
      <w:pPr>
        <w:pStyle w:val="Paragraphe"/>
      </w:pPr>
      <w:r w:rsidRPr="00900C13">
        <w:t xml:space="preserve">à </w:t>
      </w:r>
      <w:r w:rsidR="00C72C40" w:rsidRPr="00E77537">
        <w:rPr>
          <w:highlight w:val="yellow"/>
        </w:rPr>
        <w:t>XXX</w:t>
      </w:r>
      <w:r w:rsidR="00C72C40" w:rsidRPr="00C72C40">
        <w:rPr>
          <w:highlight w:val="yellow"/>
        </w:rPr>
        <w:t xml:space="preserve"> </w:t>
      </w:r>
    </w:p>
    <w:p w14:paraId="54946F5A" w14:textId="2A13995F" w:rsidR="001475DF" w:rsidRDefault="00475569" w:rsidP="00900C13">
      <w:pPr>
        <w:pStyle w:val="Paragraphe"/>
      </w:pPr>
      <w:r w:rsidRPr="00900C13">
        <w:t xml:space="preserve">demeurant à </w:t>
      </w:r>
      <w:r w:rsidR="00C72C40" w:rsidRPr="00E77537">
        <w:rPr>
          <w:highlight w:val="yellow"/>
        </w:rPr>
        <w:t>XXX</w:t>
      </w:r>
    </w:p>
    <w:p w14:paraId="4108E509" w14:textId="7771674A" w:rsidR="00475569" w:rsidRDefault="00475569" w:rsidP="00900C13">
      <w:pPr>
        <w:pStyle w:val="Paragraphe"/>
      </w:pPr>
      <w:r w:rsidRPr="00900C13">
        <w:t>ci-après désigné « le salarié »,</w:t>
      </w:r>
    </w:p>
    <w:p w14:paraId="41F0FDA9" w14:textId="47AF44CE" w:rsidR="00466815" w:rsidRPr="00466815" w:rsidRDefault="00466815" w:rsidP="00900C13">
      <w:pPr>
        <w:pStyle w:val="Paragraphe"/>
        <w:rPr>
          <w:b/>
          <w:bCs/>
        </w:rPr>
      </w:pPr>
      <w:r w:rsidRPr="00466815">
        <w:rPr>
          <w:b/>
          <w:bCs/>
        </w:rPr>
        <w:t>d’autre part</w:t>
      </w:r>
      <w:r w:rsidR="00BF20B7">
        <w:rPr>
          <w:b/>
          <w:bCs/>
        </w:rPr>
        <w:t>,</w:t>
      </w:r>
    </w:p>
    <w:p w14:paraId="76A51B93" w14:textId="1DBDB1A9" w:rsidR="004A7A77" w:rsidRPr="00900C13" w:rsidRDefault="0082318F" w:rsidP="00900C13">
      <w:pPr>
        <w:pStyle w:val="Paragraphe"/>
      </w:pPr>
      <w:r>
        <w:t>l</w:t>
      </w:r>
      <w:r w:rsidR="00466815">
        <w:t xml:space="preserve">’employeur et le salarié </w:t>
      </w:r>
      <w:r w:rsidR="00232B6A">
        <w:t xml:space="preserve">étant </w:t>
      </w:r>
      <w:r w:rsidR="00466815">
        <w:t>e</w:t>
      </w:r>
      <w:r w:rsidR="004A7A77">
        <w:t>nsemble désignés par « les parties »</w:t>
      </w:r>
      <w:r>
        <w:t>,</w:t>
      </w:r>
    </w:p>
    <w:p w14:paraId="0D47678F" w14:textId="30948E0A" w:rsidR="00475569" w:rsidRPr="00232B6A" w:rsidRDefault="00475569" w:rsidP="00900C13">
      <w:pPr>
        <w:pStyle w:val="Paragraphe"/>
        <w:rPr>
          <w:b/>
          <w:bCs/>
          <w:u w:val="single"/>
        </w:rPr>
      </w:pPr>
      <w:r w:rsidRPr="40FB23AA">
        <w:rPr>
          <w:b/>
          <w:bCs/>
          <w:u w:val="single"/>
        </w:rPr>
        <w:t>est conclu le présent contrat de travail au sens de l’article L.</w:t>
      </w:r>
      <w:r w:rsidR="6F5973E2" w:rsidRPr="40FB23AA">
        <w:rPr>
          <w:b/>
          <w:bCs/>
          <w:u w:val="single"/>
        </w:rPr>
        <w:t xml:space="preserve"> </w:t>
      </w:r>
      <w:r w:rsidRPr="40FB23AA">
        <w:rPr>
          <w:b/>
          <w:bCs/>
          <w:u w:val="single"/>
        </w:rPr>
        <w:t>121-1 du Code du travail.</w:t>
      </w:r>
    </w:p>
    <w:p w14:paraId="0555D9D5" w14:textId="7C7C0641" w:rsidR="00475569" w:rsidRDefault="00475569" w:rsidP="006B18B4">
      <w:pPr>
        <w:pStyle w:val="Titre1"/>
      </w:pPr>
      <w:r w:rsidRPr="00900C13">
        <w:lastRenderedPageBreak/>
        <w:t>Objet</w:t>
      </w:r>
      <w:r w:rsidR="008B6C7B">
        <w:t xml:space="preserve"> et durée du contrat</w:t>
      </w:r>
    </w:p>
    <w:p w14:paraId="10FA3F66" w14:textId="233CAEB6" w:rsidR="008B6C7B" w:rsidRDefault="00FF49A3" w:rsidP="00880737">
      <w:pPr>
        <w:pStyle w:val="Titre2"/>
      </w:pPr>
      <w:r>
        <w:t>Explication de</w:t>
      </w:r>
      <w:r w:rsidR="00395BB7">
        <w:t xml:space="preserve"> la durée déterminée </w:t>
      </w:r>
    </w:p>
    <w:p w14:paraId="0DC8EFE4" w14:textId="2F01EC9B" w:rsidR="00880737" w:rsidRPr="0066262D" w:rsidRDefault="00880737" w:rsidP="00880737">
      <w:pPr>
        <w:pStyle w:val="Paragraphe"/>
      </w:pPr>
      <w:r>
        <w:t xml:space="preserve">La durée déterminée du présent contrat est justifiée car </w:t>
      </w:r>
      <w:r w:rsidR="0082318F">
        <w:t xml:space="preserve">ce contrat </w:t>
      </w:r>
      <w:r>
        <w:t>a pour objet l’exécution d’une tâche précise et non-durable comme ci-après détaillé, et qu’il n’a pas pour objet de pourvoir durablement à un emploi lié à l’activité normale et permanente de l’employeur.</w:t>
      </w:r>
    </w:p>
    <w:p w14:paraId="70A7B772" w14:textId="77777777" w:rsidR="00880737" w:rsidRDefault="00880737" w:rsidP="00880737">
      <w:pPr>
        <w:pStyle w:val="Paragraphe"/>
        <w:rPr>
          <w:b/>
          <w:bCs/>
          <w:caps/>
          <w:u w:val="single"/>
        </w:rPr>
      </w:pPr>
      <w:r w:rsidRPr="00D05DAC">
        <w:rPr>
          <w:b/>
          <w:bCs/>
          <w:caps/>
          <w:u w:val="single"/>
        </w:rPr>
        <w:t>[IL FAUT PRECISER L’OBJET DU CONTRAT]</w:t>
      </w:r>
    </w:p>
    <w:p w14:paraId="6D358467" w14:textId="77777777" w:rsidR="00880737" w:rsidRPr="00D05DAC" w:rsidRDefault="00880737" w:rsidP="00880737">
      <w:pPr>
        <w:pStyle w:val="Paragraphe"/>
        <w:rPr>
          <w:b/>
          <w:bCs/>
          <w:caps/>
          <w:color w:val="F79646" w:themeColor="accent6"/>
          <w:u w:val="single"/>
        </w:rPr>
      </w:pPr>
      <w:r>
        <w:rPr>
          <w:b/>
          <w:bCs/>
          <w:caps/>
          <w:u w:val="single"/>
        </w:rPr>
        <w:t>[EXEMPLES DE CLAUSES]</w:t>
      </w:r>
    </w:p>
    <w:p w14:paraId="39254427" w14:textId="77777777" w:rsidR="00880737" w:rsidRPr="009C2EDB" w:rsidRDefault="00880737" w:rsidP="00880737">
      <w:pPr>
        <w:pStyle w:val="Paragraphe"/>
        <w:rPr>
          <w:caps/>
          <w:color w:val="F79646" w:themeColor="accent6"/>
          <w:u w:val="single"/>
        </w:rPr>
      </w:pPr>
      <w:r w:rsidRPr="009C2EDB">
        <w:rPr>
          <w:caps/>
          <w:color w:val="F79646" w:themeColor="accent6"/>
          <w:u w:val="single"/>
        </w:rPr>
        <w:t>[remplacement d’un salarié absent]</w:t>
      </w:r>
    </w:p>
    <w:p w14:paraId="5B1A4275" w14:textId="77777777" w:rsidR="00D37222" w:rsidRDefault="00880737" w:rsidP="00880737">
      <w:pPr>
        <w:pStyle w:val="Paragraphe"/>
        <w:rPr>
          <w:caps/>
        </w:rPr>
      </w:pPr>
      <w:r w:rsidRPr="002B0FF1">
        <w:t xml:space="preserve">Le présent contrat est conclu en raison de l’absence temporaire de Madame /Monsieur </w:t>
      </w:r>
      <w:r w:rsidRPr="002B0FF1">
        <w:rPr>
          <w:highlight w:val="yellow"/>
        </w:rPr>
        <w:t>XXX</w:t>
      </w:r>
      <w:r w:rsidRPr="002B0FF1">
        <w:t xml:space="preserve"> pour cause de </w:t>
      </w:r>
      <w:r w:rsidRPr="002B0FF1">
        <w:rPr>
          <w:highlight w:val="yellow"/>
        </w:rPr>
        <w:t>XXX</w:t>
      </w:r>
      <w:r w:rsidRPr="002B0FF1">
        <w:t xml:space="preserve"> [</w:t>
      </w:r>
      <w:r w:rsidRPr="002B0FF1">
        <w:rPr>
          <w:caps/>
        </w:rPr>
        <w:t>maladie / congé parental / autre]</w:t>
      </w:r>
      <w:r w:rsidR="00D37222">
        <w:rPr>
          <w:caps/>
        </w:rPr>
        <w:t>.</w:t>
      </w:r>
    </w:p>
    <w:p w14:paraId="51DA4D81" w14:textId="314409A4" w:rsidR="00880737" w:rsidRPr="002B0FF1" w:rsidRDefault="00D37222" w:rsidP="00880737">
      <w:pPr>
        <w:pStyle w:val="Paragraphe"/>
      </w:pPr>
      <w:r>
        <w:t>Le présent contrat commence le</w:t>
      </w:r>
      <w:r w:rsidR="00880737">
        <w:t xml:space="preserve"> </w:t>
      </w:r>
      <w:r w:rsidRPr="40FB23AA">
        <w:rPr>
          <w:highlight w:val="yellow"/>
        </w:rPr>
        <w:t>XXX</w:t>
      </w:r>
      <w:r>
        <w:t xml:space="preserve"> </w:t>
      </w:r>
      <w:r w:rsidR="000257A6">
        <w:t xml:space="preserve">et </w:t>
      </w:r>
      <w:r w:rsidR="00880737">
        <w:t xml:space="preserve">se termine avec le retour de </w:t>
      </w:r>
      <w:r w:rsidR="00880737" w:rsidRPr="40FB23AA">
        <w:rPr>
          <w:highlight w:val="yellow"/>
        </w:rPr>
        <w:t>ce dernier/cette dernière.</w:t>
      </w:r>
      <w:r w:rsidR="000257A6">
        <w:t xml:space="preserve"> </w:t>
      </w:r>
      <w:r w:rsidR="00880737">
        <w:t xml:space="preserve">Etant donné que l’absence prévue durera au moins </w:t>
      </w:r>
      <w:r w:rsidR="00880737" w:rsidRPr="40FB23AA">
        <w:rPr>
          <w:highlight w:val="yellow"/>
        </w:rPr>
        <w:t>XXX</w:t>
      </w:r>
      <w:r w:rsidR="00880737">
        <w:t xml:space="preserve"> </w:t>
      </w:r>
      <w:r w:rsidR="00880737" w:rsidRPr="40FB23AA">
        <w:rPr>
          <w:caps/>
        </w:rPr>
        <w:t>[jours/semaines/mois</w:t>
      </w:r>
      <w:r w:rsidR="00880737">
        <w:t>], les parties conviennent d’un</w:t>
      </w:r>
      <w:r w:rsidR="184E8DF3">
        <w:t>e</w:t>
      </w:r>
      <w:r w:rsidR="00880737">
        <w:t xml:space="preserve"> durée minimale de </w:t>
      </w:r>
      <w:r w:rsidR="00880737" w:rsidRPr="40FB23AA">
        <w:rPr>
          <w:highlight w:val="yellow"/>
        </w:rPr>
        <w:t>XXX</w:t>
      </w:r>
      <w:r w:rsidR="00880737">
        <w:t xml:space="preserve"> </w:t>
      </w:r>
      <w:r w:rsidR="00880737" w:rsidRPr="40FB23AA">
        <w:rPr>
          <w:caps/>
        </w:rPr>
        <w:t>[jours/semaines/mois</w:t>
      </w:r>
      <w:r w:rsidR="00880737">
        <w:t>].</w:t>
      </w:r>
    </w:p>
    <w:p w14:paraId="3EDC3A6F" w14:textId="77777777" w:rsidR="00880737" w:rsidRPr="009C2EDB" w:rsidRDefault="00880737" w:rsidP="00880737">
      <w:pPr>
        <w:pStyle w:val="Paragraphe"/>
        <w:rPr>
          <w:caps/>
          <w:color w:val="F79646" w:themeColor="accent6"/>
          <w:u w:val="single"/>
        </w:rPr>
      </w:pPr>
      <w:r w:rsidRPr="009C2EDB">
        <w:rPr>
          <w:caps/>
          <w:color w:val="F79646" w:themeColor="accent6"/>
          <w:u w:val="single"/>
        </w:rPr>
        <w:t>[exécution d’une tâche occasionnelle et ponctuelle]</w:t>
      </w:r>
    </w:p>
    <w:p w14:paraId="6E761FEE" w14:textId="0D8EE7CD" w:rsidR="00735C6A" w:rsidRDefault="000257A6" w:rsidP="00880737">
      <w:pPr>
        <w:pStyle w:val="Paragraphe"/>
      </w:pPr>
      <w:r>
        <w:t xml:space="preserve">Le contrat </w:t>
      </w:r>
      <w:r w:rsidR="00735C6A">
        <w:t xml:space="preserve">de travail a pour objet l’exécution de la tâche occasionnelle et ponctuelle suivante : </w:t>
      </w:r>
      <w:r w:rsidR="00735C6A" w:rsidRPr="40FB23AA">
        <w:rPr>
          <w:highlight w:val="yellow"/>
        </w:rPr>
        <w:t>XXX</w:t>
      </w:r>
      <w:r w:rsidR="00735C6A">
        <w:t xml:space="preserve"> </w:t>
      </w:r>
    </w:p>
    <w:p w14:paraId="21BA95BC" w14:textId="08CEEA8F" w:rsidR="00880737" w:rsidRPr="002B0FF1" w:rsidRDefault="00735C6A" w:rsidP="00880737">
      <w:pPr>
        <w:pStyle w:val="Paragraphe"/>
      </w:pPr>
      <w:r>
        <w:t xml:space="preserve">En raison de </w:t>
      </w:r>
      <w:r w:rsidR="00EF2C2D">
        <w:t>son objet, l</w:t>
      </w:r>
      <w:r>
        <w:t xml:space="preserve">e présent contrat </w:t>
      </w:r>
      <w:r w:rsidR="000257A6">
        <w:t>commence le</w:t>
      </w:r>
      <w:r w:rsidR="000257A6" w:rsidRPr="002B0FF1">
        <w:t xml:space="preserve"> </w:t>
      </w:r>
      <w:r w:rsidR="000257A6" w:rsidRPr="000257A6">
        <w:rPr>
          <w:highlight w:val="yellow"/>
        </w:rPr>
        <w:t>XXX</w:t>
      </w:r>
      <w:r w:rsidR="000257A6">
        <w:t xml:space="preserve"> et </w:t>
      </w:r>
      <w:r w:rsidR="00880737" w:rsidRPr="002B0FF1">
        <w:t xml:space="preserve">se termine le </w:t>
      </w:r>
      <w:r w:rsidR="00880737" w:rsidRPr="002B0FF1">
        <w:rPr>
          <w:highlight w:val="yellow"/>
        </w:rPr>
        <w:t>XXX</w:t>
      </w:r>
      <w:r>
        <w:t>.</w:t>
      </w:r>
      <w:r w:rsidR="00880737" w:rsidRPr="002B0FF1">
        <w:t xml:space="preserve"> </w:t>
      </w:r>
    </w:p>
    <w:p w14:paraId="0E0F05DF" w14:textId="77777777" w:rsidR="00880737" w:rsidRPr="009C2EDB" w:rsidRDefault="00880737" w:rsidP="00880737">
      <w:pPr>
        <w:pStyle w:val="Paragraphe"/>
        <w:rPr>
          <w:caps/>
          <w:color w:val="F79646" w:themeColor="accent6"/>
          <w:u w:val="single"/>
        </w:rPr>
      </w:pPr>
      <w:r w:rsidRPr="009C2EDB">
        <w:rPr>
          <w:caps/>
          <w:color w:val="F79646" w:themeColor="accent6"/>
          <w:u w:val="single"/>
        </w:rPr>
        <w:t>[surcroît d’activité]</w:t>
      </w:r>
    </w:p>
    <w:p w14:paraId="7160F4CE" w14:textId="6EA7AAD5" w:rsidR="00880737" w:rsidRDefault="00880737" w:rsidP="00880737">
      <w:pPr>
        <w:pStyle w:val="Paragraphe"/>
        <w:rPr>
          <w:caps/>
        </w:rPr>
      </w:pPr>
      <w:r w:rsidRPr="002B0FF1">
        <w:t xml:space="preserve">Le contrat de travail pour objet de faire face à un surcroît exceptionnel et temporaire d’activité en raison de </w:t>
      </w:r>
      <w:r w:rsidRPr="002B0FF1">
        <w:rPr>
          <w:highlight w:val="yellow"/>
        </w:rPr>
        <w:t>XXX</w:t>
      </w:r>
      <w:r w:rsidRPr="002B0FF1">
        <w:t xml:space="preserve"> [</w:t>
      </w:r>
      <w:r>
        <w:t xml:space="preserve">APPORTER LES </w:t>
      </w:r>
      <w:r w:rsidRPr="002B0FF1">
        <w:t>PRECIS</w:t>
      </w:r>
      <w:r>
        <w:t xml:space="preserve">IONS UTILES LIEES PAR EXEMPLES </w:t>
      </w:r>
      <w:r w:rsidRPr="002B0FF1">
        <w:t xml:space="preserve">: </w:t>
      </w:r>
      <w:r>
        <w:t xml:space="preserve">AU </w:t>
      </w:r>
      <w:r w:rsidRPr="002B0FF1">
        <w:rPr>
          <w:caps/>
        </w:rPr>
        <w:t>démarrage de l’entreprise</w:t>
      </w:r>
      <w:r>
        <w:rPr>
          <w:caps/>
        </w:rPr>
        <w:t xml:space="preserve"> ; A </w:t>
      </w:r>
      <w:r w:rsidRPr="002B0FF1">
        <w:rPr>
          <w:caps/>
        </w:rPr>
        <w:t>l’extension de l’entreprise dans le domaine de xxx</w:t>
      </w:r>
      <w:r>
        <w:rPr>
          <w:caps/>
        </w:rPr>
        <w:t>, ETC</w:t>
      </w:r>
      <w:r w:rsidRPr="002B0FF1">
        <w:rPr>
          <w:caps/>
        </w:rPr>
        <w:t>].</w:t>
      </w:r>
    </w:p>
    <w:p w14:paraId="5E55D2D8" w14:textId="49BAB379" w:rsidR="00735C6A" w:rsidRPr="002B0FF1" w:rsidRDefault="00EF2C2D" w:rsidP="00880737">
      <w:pPr>
        <w:pStyle w:val="Paragraphe"/>
      </w:pPr>
      <w:r>
        <w:t>En raison de son objet, l</w:t>
      </w:r>
      <w:r w:rsidR="00735C6A">
        <w:t>e présent contrat commence le</w:t>
      </w:r>
      <w:r w:rsidR="00735C6A" w:rsidRPr="002B0FF1">
        <w:t xml:space="preserve"> </w:t>
      </w:r>
      <w:r w:rsidR="00735C6A" w:rsidRPr="000257A6">
        <w:rPr>
          <w:highlight w:val="yellow"/>
        </w:rPr>
        <w:t>XXX</w:t>
      </w:r>
      <w:r w:rsidR="00735C6A">
        <w:t xml:space="preserve"> et </w:t>
      </w:r>
      <w:r w:rsidR="00735C6A" w:rsidRPr="002B0FF1">
        <w:t xml:space="preserve">se termine le </w:t>
      </w:r>
      <w:r w:rsidR="00735C6A" w:rsidRPr="002B0FF1">
        <w:rPr>
          <w:highlight w:val="yellow"/>
        </w:rPr>
        <w:t>XXX</w:t>
      </w:r>
      <w:r w:rsidR="00735C6A">
        <w:t>.</w:t>
      </w:r>
      <w:r w:rsidR="00735C6A" w:rsidRPr="002B0FF1">
        <w:t xml:space="preserve"> </w:t>
      </w:r>
    </w:p>
    <w:p w14:paraId="2F9C76E7" w14:textId="77777777" w:rsidR="00880737" w:rsidRPr="009C2EDB" w:rsidRDefault="00880737" w:rsidP="00880737">
      <w:pPr>
        <w:pStyle w:val="Paragraphe"/>
        <w:rPr>
          <w:caps/>
          <w:color w:val="F79646" w:themeColor="accent6"/>
          <w:u w:val="single"/>
        </w:rPr>
      </w:pPr>
      <w:r w:rsidRPr="009C2EDB">
        <w:rPr>
          <w:caps/>
          <w:color w:val="F79646" w:themeColor="accent6"/>
          <w:u w:val="single"/>
        </w:rPr>
        <w:t>[travaux urgents]</w:t>
      </w:r>
    </w:p>
    <w:p w14:paraId="208A3D55" w14:textId="6740BA47" w:rsidR="00880737" w:rsidRDefault="00880737" w:rsidP="00880737">
      <w:pPr>
        <w:pStyle w:val="Paragraphe"/>
        <w:rPr>
          <w:caps/>
        </w:rPr>
      </w:pPr>
      <w:r w:rsidRPr="002B0FF1">
        <w:t xml:space="preserve">Le contrat de travail a pour objet les travaux urgents suivants en vue de prévenir les accident </w:t>
      </w:r>
      <w:r w:rsidRPr="002B0FF1">
        <w:rPr>
          <w:highlight w:val="yellow"/>
        </w:rPr>
        <w:t>XXX</w:t>
      </w:r>
      <w:r w:rsidRPr="002B0FF1">
        <w:t xml:space="preserve"> [</w:t>
      </w:r>
      <w:r>
        <w:t xml:space="preserve">APPORTER LES </w:t>
      </w:r>
      <w:r w:rsidRPr="002B0FF1">
        <w:t>PRECIS</w:t>
      </w:r>
      <w:r>
        <w:t xml:space="preserve">IONS UTILES LIEES PAR EXEMPLES </w:t>
      </w:r>
      <w:r w:rsidRPr="002B0FF1">
        <w:rPr>
          <w:caps/>
        </w:rPr>
        <w:t>: réparer les insuffisances de matériel / organiser des mesures de sauvetage des installations/bâtiments/ énumérer la liste des travaux].</w:t>
      </w:r>
    </w:p>
    <w:p w14:paraId="05FD8C75" w14:textId="7E43A812" w:rsidR="00735C6A" w:rsidRPr="002B0FF1" w:rsidRDefault="00EF2C2D" w:rsidP="00880737">
      <w:pPr>
        <w:pStyle w:val="Paragraphe"/>
      </w:pPr>
      <w:r>
        <w:t>En raison de son objet, l</w:t>
      </w:r>
      <w:r w:rsidR="00735C6A">
        <w:t>e présent contrat commence le</w:t>
      </w:r>
      <w:r w:rsidR="00735C6A" w:rsidRPr="002B0FF1">
        <w:t xml:space="preserve"> </w:t>
      </w:r>
      <w:r w:rsidR="00735C6A" w:rsidRPr="000257A6">
        <w:rPr>
          <w:highlight w:val="yellow"/>
        </w:rPr>
        <w:t>XXX</w:t>
      </w:r>
      <w:r w:rsidR="00735C6A">
        <w:t xml:space="preserve"> et </w:t>
      </w:r>
      <w:r w:rsidR="00735C6A" w:rsidRPr="002B0FF1">
        <w:t xml:space="preserve">se termine le </w:t>
      </w:r>
      <w:r w:rsidR="00735C6A" w:rsidRPr="002B0FF1">
        <w:rPr>
          <w:highlight w:val="yellow"/>
        </w:rPr>
        <w:t>XXX</w:t>
      </w:r>
      <w:r w:rsidR="00735C6A">
        <w:t>.</w:t>
      </w:r>
      <w:r w:rsidR="00735C6A" w:rsidRPr="002B0FF1">
        <w:t xml:space="preserve"> </w:t>
      </w:r>
    </w:p>
    <w:p w14:paraId="725FAF4E" w14:textId="77777777" w:rsidR="00880737" w:rsidRPr="009C2EDB" w:rsidRDefault="00880737" w:rsidP="00880737">
      <w:pPr>
        <w:pStyle w:val="Paragraphe"/>
        <w:rPr>
          <w:caps/>
          <w:color w:val="F79646" w:themeColor="accent6"/>
          <w:u w:val="single"/>
        </w:rPr>
      </w:pPr>
      <w:r w:rsidRPr="009C2EDB">
        <w:rPr>
          <w:caps/>
          <w:color w:val="F79646" w:themeColor="accent6"/>
          <w:u w:val="single"/>
        </w:rPr>
        <w:t>[complément de formation professionnelle]</w:t>
      </w:r>
    </w:p>
    <w:p w14:paraId="5BD543D6" w14:textId="02664EFA" w:rsidR="00880737" w:rsidRDefault="00880737" w:rsidP="00880737">
      <w:pPr>
        <w:pStyle w:val="Paragraphe"/>
      </w:pPr>
      <w:r w:rsidRPr="002B0FF1">
        <w:t xml:space="preserve">Le contrat de travail a pour objet d’assurer un complément de formation professionnelle au salarié qui souhaite entrer dans l’apprentissage de la profession à partir du </w:t>
      </w:r>
      <w:r w:rsidRPr="002B0FF1">
        <w:rPr>
          <w:highlight w:val="yellow"/>
        </w:rPr>
        <w:t>XXX</w:t>
      </w:r>
      <w:r w:rsidRPr="002B0FF1">
        <w:t>.</w:t>
      </w:r>
    </w:p>
    <w:p w14:paraId="488A7513" w14:textId="77777777" w:rsidR="00EF2C2D" w:rsidRPr="002B0FF1" w:rsidRDefault="00EF2C2D" w:rsidP="00EF2C2D">
      <w:pPr>
        <w:pStyle w:val="Paragraphe"/>
      </w:pPr>
      <w:r>
        <w:t>En raison de son objet, le présent contrat commence le</w:t>
      </w:r>
      <w:r w:rsidRPr="002B0FF1">
        <w:t xml:space="preserve"> </w:t>
      </w:r>
      <w:r w:rsidRPr="000257A6">
        <w:rPr>
          <w:highlight w:val="yellow"/>
        </w:rPr>
        <w:t>XXX</w:t>
      </w:r>
      <w:r>
        <w:t xml:space="preserve"> et </w:t>
      </w:r>
      <w:r w:rsidRPr="002B0FF1">
        <w:t xml:space="preserve">se termine le </w:t>
      </w:r>
      <w:r w:rsidRPr="002B0FF1">
        <w:rPr>
          <w:highlight w:val="yellow"/>
        </w:rPr>
        <w:t>XXX</w:t>
      </w:r>
      <w:r>
        <w:t>.</w:t>
      </w:r>
      <w:r w:rsidRPr="002B0FF1">
        <w:t xml:space="preserve"> </w:t>
      </w:r>
    </w:p>
    <w:p w14:paraId="134AC8FE" w14:textId="77777777" w:rsidR="00245397" w:rsidRPr="00232B6A" w:rsidRDefault="00245397" w:rsidP="00245397">
      <w:pPr>
        <w:pStyle w:val="Paragraphe"/>
        <w:rPr>
          <w:b/>
          <w:bCs/>
          <w:u w:val="single"/>
        </w:rPr>
      </w:pPr>
      <w:r w:rsidRPr="00232B6A">
        <w:rPr>
          <w:b/>
          <w:bCs/>
          <w:u w:val="single"/>
        </w:rPr>
        <w:t>est conclu le présent contrat de travail au sens de l’article L.121-1 du Code du travail.</w:t>
      </w:r>
    </w:p>
    <w:p w14:paraId="1770077F" w14:textId="77777777" w:rsidR="00245397" w:rsidRDefault="00245397" w:rsidP="00245397">
      <w:pPr>
        <w:pStyle w:val="Titre2"/>
      </w:pPr>
      <w:r>
        <w:t>Description de poste</w:t>
      </w:r>
    </w:p>
    <w:p w14:paraId="3FDC4D0E" w14:textId="77777777" w:rsidR="00245397" w:rsidRDefault="00245397" w:rsidP="00245397">
      <w:pPr>
        <w:pStyle w:val="Paragraphe"/>
      </w:pPr>
      <w:r w:rsidRPr="00900C13">
        <w:lastRenderedPageBreak/>
        <w:t>Le salarié est engagé en tant que</w:t>
      </w:r>
      <w:r>
        <w:t xml:space="preserve"> : </w:t>
      </w:r>
      <w:r w:rsidRPr="00E77537">
        <w:rPr>
          <w:highlight w:val="yellow"/>
        </w:rPr>
        <w:t>XXX</w:t>
      </w:r>
    </w:p>
    <w:p w14:paraId="0184FB97" w14:textId="6A36BC22" w:rsidR="00245397" w:rsidRDefault="00245397" w:rsidP="00245397">
      <w:pPr>
        <w:pStyle w:val="Paragraphe"/>
      </w:pPr>
      <w:r w:rsidRPr="00900C13">
        <w:t xml:space="preserve">Cette fonction comporte la réalisation des tâches suivantes </w:t>
      </w:r>
      <w:r w:rsidR="0039078A">
        <w:t>[</w:t>
      </w:r>
      <w:r w:rsidR="0039078A" w:rsidRPr="0039078A">
        <w:rPr>
          <w:caps/>
        </w:rPr>
        <w:t>description des tâches précises</w:t>
      </w:r>
      <w:r w:rsidR="0039078A">
        <w:t xml:space="preserve">] </w:t>
      </w:r>
      <w:r w:rsidRPr="00900C13">
        <w:t xml:space="preserve">: </w:t>
      </w:r>
      <w:r w:rsidRPr="00E77537">
        <w:rPr>
          <w:highlight w:val="yellow"/>
        </w:rPr>
        <w:t>XXX</w:t>
      </w:r>
    </w:p>
    <w:p w14:paraId="2E84F71A" w14:textId="77777777" w:rsidR="00137012" w:rsidRPr="00186552" w:rsidRDefault="00137012" w:rsidP="00137012">
      <w:pPr>
        <w:pStyle w:val="Titre2"/>
      </w:pPr>
      <w:r w:rsidRPr="00186552">
        <w:t>Période d’essai</w:t>
      </w:r>
      <w:r>
        <w:t xml:space="preserve"> [CLAUSE FACULTATIVE]</w:t>
      </w:r>
    </w:p>
    <w:p w14:paraId="3E0879D6" w14:textId="77777777" w:rsidR="00137012" w:rsidRPr="00E7699F" w:rsidRDefault="00137012" w:rsidP="00137012">
      <w:pPr>
        <w:pStyle w:val="Paragraphe"/>
      </w:pPr>
      <w:r>
        <w:t>[NB</w:t>
      </w:r>
      <w:r w:rsidRPr="40FB23AA">
        <w:rPr>
          <w:caps/>
        </w:rPr>
        <w:t>.</w:t>
      </w:r>
      <w:r w:rsidRPr="40FB23AA">
        <w:rPr>
          <w:rFonts w:ascii="ArialMT" w:hAnsi="ArialMT" w:cs="ArialMT"/>
          <w:caps/>
          <w:sz w:val="20"/>
          <w:szCs w:val="20"/>
          <w:lang w:eastAsia="fr-LU"/>
        </w:rPr>
        <w:t xml:space="preserve"> </w:t>
      </w:r>
      <w:r w:rsidRPr="40FB23AA">
        <w:rPr>
          <w:caps/>
        </w:rPr>
        <w:t>La période d’essai ne peut être, ni inférieure à 2 semaines, ni supérieure à ¼ de la durée fixée au CDD ou de la durée minimale pour laquelle il est conclu (art. L. 122-11 du code du travail)</w:t>
      </w:r>
      <w:r>
        <w:t>]</w:t>
      </w:r>
    </w:p>
    <w:p w14:paraId="6636D4F7" w14:textId="77777777" w:rsidR="00137012" w:rsidRDefault="00137012" w:rsidP="00137012">
      <w:pPr>
        <w:pStyle w:val="Paragraphe"/>
      </w:pPr>
      <w:r>
        <w:t>Le(s)</w:t>
      </w:r>
      <w:r w:rsidRPr="40FB23AA">
        <w:rPr>
          <w:highlight w:val="yellow"/>
        </w:rPr>
        <w:t xml:space="preserve"> XXX</w:t>
      </w:r>
      <w:r>
        <w:t xml:space="preserve"> </w:t>
      </w:r>
      <w:r w:rsidRPr="40FB23AA">
        <w:rPr>
          <w:caps/>
          <w:u w:val="single"/>
        </w:rPr>
        <w:t>[semaines/mois]</w:t>
      </w:r>
      <w:r>
        <w:t xml:space="preserve"> après le commencement du travail sont à considérer comme période d’essai régie par les dispositions légales afférentes, et en particulier par les articles L. 122-11 et 121-5 du code du travail.</w:t>
      </w:r>
    </w:p>
    <w:p w14:paraId="04C114CC" w14:textId="1F1F78D9" w:rsidR="00835359" w:rsidRDefault="00A768DA" w:rsidP="00835359">
      <w:pPr>
        <w:pStyle w:val="Paragraphe"/>
      </w:pPr>
      <w:r>
        <w:t>Le cadre légal applicable à cette période comprend les points suivants :</w:t>
      </w:r>
    </w:p>
    <w:p w14:paraId="7E477C05" w14:textId="77777777" w:rsidR="00835359" w:rsidRDefault="00835359" w:rsidP="00835359">
      <w:pPr>
        <w:pStyle w:val="Paragraphe"/>
        <w:numPr>
          <w:ilvl w:val="0"/>
          <w:numId w:val="35"/>
        </w:numPr>
      </w:pPr>
      <w:r>
        <w:t>p</w:t>
      </w:r>
      <w:r w:rsidRPr="00900C13">
        <w:t>endant les deux premières semaines</w:t>
      </w:r>
      <w:r>
        <w:t xml:space="preserve"> à l’essai</w:t>
      </w:r>
      <w:r w:rsidRPr="00900C13">
        <w:t>, le contrat ne peut être résilié par les deux parties,</w:t>
      </w:r>
      <w:r>
        <w:t xml:space="preserve"> </w:t>
      </w:r>
      <w:r w:rsidRPr="00900C13">
        <w:t xml:space="preserve">sauf pour </w:t>
      </w:r>
      <w:r>
        <w:t>motif</w:t>
      </w:r>
      <w:r w:rsidRPr="00900C13">
        <w:t xml:space="preserve"> grave</w:t>
      </w:r>
      <w:r>
        <w:t> ;</w:t>
      </w:r>
    </w:p>
    <w:p w14:paraId="176DC893" w14:textId="77777777" w:rsidR="00835359" w:rsidRDefault="00835359" w:rsidP="00835359">
      <w:pPr>
        <w:pStyle w:val="Paragraphe"/>
        <w:numPr>
          <w:ilvl w:val="0"/>
          <w:numId w:val="35"/>
        </w:numPr>
      </w:pPr>
      <w:r>
        <w:t>l</w:t>
      </w:r>
      <w:r w:rsidRPr="00900C13">
        <w:t>e contrat est à considérer comme définitif si</w:t>
      </w:r>
      <w:r>
        <w:t>,</w:t>
      </w:r>
      <w:r w:rsidRPr="00900C13">
        <w:t xml:space="preserve"> avant l’expiration de la période ainsi convenue</w:t>
      </w:r>
      <w:r>
        <w:t>,</w:t>
      </w:r>
      <w:r w:rsidRPr="00900C13">
        <w:t xml:space="preserve"> aucune des deux parties ne l’a dénoncé par lettre recommandée en respectant le préavis légal de </w:t>
      </w:r>
      <w:r w:rsidRPr="00A36173">
        <w:rPr>
          <w:highlight w:val="yellow"/>
        </w:rPr>
        <w:t>XXX</w:t>
      </w:r>
      <w:r w:rsidRPr="00900C13">
        <w:t xml:space="preserve"> </w:t>
      </w:r>
      <w:r w:rsidRPr="00A36173">
        <w:rPr>
          <w:caps/>
          <w:u w:val="single"/>
        </w:rPr>
        <w:t>[jours/mois]</w:t>
      </w:r>
      <w:r>
        <w:rPr>
          <w:caps/>
          <w:u w:val="single"/>
        </w:rPr>
        <w:t> </w:t>
      </w:r>
      <w:r>
        <w:t>;</w:t>
      </w:r>
    </w:p>
    <w:p w14:paraId="69B47383" w14:textId="77777777" w:rsidR="00835359" w:rsidRDefault="00835359" w:rsidP="00835359">
      <w:pPr>
        <w:pStyle w:val="Paragraphe"/>
        <w:numPr>
          <w:ilvl w:val="0"/>
          <w:numId w:val="35"/>
        </w:numPr>
      </w:pPr>
      <w:r>
        <w:t>e</w:t>
      </w:r>
      <w:r w:rsidRPr="00886B57">
        <w:t xml:space="preserve">n cas de suspension de l’exécution du contrat pendant la période d’essai, </w:t>
      </w:r>
      <w:r>
        <w:t xml:space="preserve">la </w:t>
      </w:r>
      <w:r w:rsidRPr="00886B57">
        <w:t xml:space="preserve">période </w:t>
      </w:r>
      <w:r>
        <w:t xml:space="preserve">d’essai </w:t>
      </w:r>
      <w:r w:rsidRPr="00886B57">
        <w:t>est prolongée d’une durée égale à celle de la suspension, sans que la prolongation ne puisse excéder un mois.</w:t>
      </w:r>
    </w:p>
    <w:p w14:paraId="0233E3E8" w14:textId="58A4D503" w:rsidR="00D8441C" w:rsidRPr="00D8441C" w:rsidRDefault="00D8441C" w:rsidP="00D8441C">
      <w:pPr>
        <w:pStyle w:val="Paragraphe"/>
        <w:rPr>
          <w:rFonts w:cs="Arial"/>
        </w:rPr>
      </w:pPr>
      <w:r w:rsidRPr="40FB23AA">
        <w:rPr>
          <w:rFonts w:cs="Arial"/>
        </w:rPr>
        <w:t>À l’expiration de la période d’essai, le salarié ayant une ancienneté d’au moins 6 mois auprès de l’employeur peut demander de convertir son contrat en CDI suivant les modalités fixées par l’article L.122-10</w:t>
      </w:r>
      <w:r w:rsidRPr="00D8441C">
        <w:rPr>
          <w:rFonts w:cs="Arial"/>
          <w:i/>
          <w:iCs/>
        </w:rPr>
        <w:t>bis</w:t>
      </w:r>
      <w:r w:rsidRPr="40FB23AA">
        <w:rPr>
          <w:rFonts w:cs="Arial"/>
        </w:rPr>
        <w:t xml:space="preserve"> du code du travail.</w:t>
      </w:r>
    </w:p>
    <w:p w14:paraId="793B3525" w14:textId="77777777" w:rsidR="00137012" w:rsidRPr="00C90D46" w:rsidRDefault="00137012" w:rsidP="00137012">
      <w:pPr>
        <w:pStyle w:val="Paragraphe"/>
        <w:rPr>
          <w:caps/>
          <w:color w:val="F79646" w:themeColor="accent6"/>
          <w:u w:val="single"/>
        </w:rPr>
      </w:pPr>
      <w:r w:rsidRPr="00C90D46">
        <w:rPr>
          <w:caps/>
          <w:color w:val="F79646" w:themeColor="accent6"/>
          <w:u w:val="single"/>
        </w:rPr>
        <w:t>[</w:t>
      </w:r>
      <w:r>
        <w:rPr>
          <w:caps/>
          <w:color w:val="F79646" w:themeColor="accent6"/>
          <w:u w:val="single"/>
        </w:rPr>
        <w:t>EN CAS DE CONVENTION COLLECTIVE</w:t>
      </w:r>
      <w:r w:rsidRPr="00C90D46">
        <w:rPr>
          <w:caps/>
          <w:color w:val="F79646" w:themeColor="accent6"/>
          <w:u w:val="single"/>
        </w:rPr>
        <w:t>]</w:t>
      </w:r>
    </w:p>
    <w:p w14:paraId="1CC4AB79" w14:textId="09DCA139" w:rsidR="00137012" w:rsidRPr="00900C13" w:rsidRDefault="00137012" w:rsidP="00245397">
      <w:pPr>
        <w:pStyle w:val="Paragraphe"/>
      </w:pPr>
      <w:r w:rsidRPr="00AF6318">
        <w:t>Les dispositions ci-dessus sont sans préjudice des dispositions plus spécifiques prévues par la convention collective de travail applicable</w:t>
      </w:r>
      <w:r>
        <w:t xml:space="preserve"> [PRECISER]</w:t>
      </w:r>
      <w:r w:rsidRPr="00AF6318">
        <w:t xml:space="preserve">. </w:t>
      </w:r>
    </w:p>
    <w:p w14:paraId="26413258" w14:textId="7B95127A" w:rsidR="008B6C7B" w:rsidRPr="00CF3345" w:rsidRDefault="00A7149B" w:rsidP="008B6C7B">
      <w:pPr>
        <w:pStyle w:val="Titre2"/>
      </w:pPr>
      <w:r>
        <w:t>R</w:t>
      </w:r>
      <w:r w:rsidR="008B6C7B" w:rsidRPr="00CF3345">
        <w:t>enouvellement du contrat</w:t>
      </w:r>
    </w:p>
    <w:p w14:paraId="7521C253" w14:textId="77777777" w:rsidR="00A95C42" w:rsidRDefault="00D4671F" w:rsidP="008B6C7B">
      <w:pPr>
        <w:pStyle w:val="Paragraphe"/>
      </w:pPr>
      <w:r>
        <w:t xml:space="preserve">En cas de nécessité, </w:t>
      </w:r>
      <w:r w:rsidR="00002F56">
        <w:t xml:space="preserve">le présent contrat pourra être </w:t>
      </w:r>
      <w:r w:rsidR="00E25B5F">
        <w:t>renouvelé</w:t>
      </w:r>
      <w:r w:rsidR="00002F56">
        <w:t xml:space="preserve"> </w:t>
      </w:r>
      <w:r w:rsidR="00E25B5F">
        <w:t>deux fois sans que sa durée totale, renouvellement(s) compris</w:t>
      </w:r>
      <w:r w:rsidR="00A95C42">
        <w:t>, ne puisse excéder 24 mois.</w:t>
      </w:r>
    </w:p>
    <w:p w14:paraId="7E0FACA0" w14:textId="77777777" w:rsidR="00252F56" w:rsidRDefault="00A95C42" w:rsidP="008B6C7B">
      <w:pPr>
        <w:pStyle w:val="Paragraphe"/>
      </w:pPr>
      <w:r>
        <w:t>Les condition d</w:t>
      </w:r>
      <w:r w:rsidR="008F477E">
        <w:t xml:space="preserve">u renouvellement feront l’objet d’un avenant </w:t>
      </w:r>
      <w:r w:rsidR="00252F56">
        <w:t>qui devra être signé entre les Parties avant l’expiration du contrat initial.</w:t>
      </w:r>
    </w:p>
    <w:p w14:paraId="69691615" w14:textId="77777777" w:rsidR="00475569" w:rsidRDefault="00475569" w:rsidP="006B18B4">
      <w:pPr>
        <w:pStyle w:val="Titre1"/>
      </w:pPr>
      <w:r w:rsidRPr="00900C13">
        <w:t>Lieu de travail</w:t>
      </w:r>
    </w:p>
    <w:p w14:paraId="7FF93964" w14:textId="5F5378E2" w:rsidR="00451D7B" w:rsidRPr="00451D7B" w:rsidRDefault="00451D7B" w:rsidP="00451D7B">
      <w:pPr>
        <w:pStyle w:val="Titre2"/>
      </w:pPr>
      <w:r>
        <w:t>Principe applicable</w:t>
      </w:r>
    </w:p>
    <w:p w14:paraId="3602C48D" w14:textId="19B48661" w:rsidR="00755458" w:rsidRPr="00EA2918" w:rsidRDefault="00755458" w:rsidP="00900C13">
      <w:pPr>
        <w:pStyle w:val="Paragraphe"/>
        <w:rPr>
          <w:color w:val="F79646" w:themeColor="accent6"/>
        </w:rPr>
      </w:pPr>
      <w:r w:rsidRPr="00EA2918">
        <w:rPr>
          <w:color w:val="F79646" w:themeColor="accent6"/>
        </w:rPr>
        <w:t>[LIEU DE TRAVAIL FIXE]</w:t>
      </w:r>
    </w:p>
    <w:p w14:paraId="7F811A29" w14:textId="2D9A5B55" w:rsidR="00475569" w:rsidRDefault="00475569" w:rsidP="00900C13">
      <w:pPr>
        <w:pStyle w:val="Paragraphe"/>
      </w:pPr>
      <w:r>
        <w:t xml:space="preserve">Le lieu de travail principal est situé à </w:t>
      </w:r>
      <w:r w:rsidR="0086380D" w:rsidRPr="40FB23AA">
        <w:rPr>
          <w:highlight w:val="yellow"/>
        </w:rPr>
        <w:t>XXX</w:t>
      </w:r>
      <w:r w:rsidR="2D4BCF17" w:rsidRPr="40FB23AA">
        <w:rPr>
          <w:highlight w:val="yellow"/>
        </w:rPr>
        <w:t>.</w:t>
      </w:r>
    </w:p>
    <w:p w14:paraId="6DD14976" w14:textId="0BBB7284" w:rsidR="00755458" w:rsidRPr="00EA2918" w:rsidRDefault="00755458" w:rsidP="00900C13">
      <w:pPr>
        <w:pStyle w:val="Paragraphe"/>
        <w:rPr>
          <w:color w:val="F79646" w:themeColor="accent6"/>
        </w:rPr>
      </w:pPr>
      <w:r w:rsidRPr="00EA2918">
        <w:rPr>
          <w:color w:val="F79646" w:themeColor="accent6"/>
        </w:rPr>
        <w:t xml:space="preserve">[LIEU DE TRAVAIL </w:t>
      </w:r>
      <w:r w:rsidR="00A23636" w:rsidRPr="00EA2918">
        <w:rPr>
          <w:color w:val="F79646" w:themeColor="accent6"/>
        </w:rPr>
        <w:t>PREDOMINANT]</w:t>
      </w:r>
    </w:p>
    <w:p w14:paraId="16D5A4BD" w14:textId="77777777" w:rsidR="00475569" w:rsidRPr="000856E9" w:rsidRDefault="00475569" w:rsidP="00900C13">
      <w:pPr>
        <w:pStyle w:val="Paragraphe"/>
      </w:pPr>
      <w:r w:rsidRPr="000856E9">
        <w:t>En raison de la nature du travail, le salarié est obligé de travailler sur divers chantiers au Luxembourg et à l’étranger.</w:t>
      </w:r>
    </w:p>
    <w:p w14:paraId="72E0D7D5" w14:textId="75C760F7" w:rsidR="00A23636" w:rsidRPr="00EA2918" w:rsidRDefault="00A23636" w:rsidP="00900C13">
      <w:pPr>
        <w:pStyle w:val="Paragraphe"/>
        <w:rPr>
          <w:color w:val="F79646" w:themeColor="accent6"/>
        </w:rPr>
      </w:pPr>
      <w:r w:rsidRPr="00EA2918">
        <w:rPr>
          <w:color w:val="F79646" w:themeColor="accent6"/>
        </w:rPr>
        <w:lastRenderedPageBreak/>
        <w:t>[PAS DE LIEU DE TRAVAIL FIXE OU PREDOMINANT]</w:t>
      </w:r>
    </w:p>
    <w:p w14:paraId="347D1678" w14:textId="1BB2B803" w:rsidR="00A23636" w:rsidRPr="000856E9" w:rsidRDefault="00040053" w:rsidP="00900C13">
      <w:pPr>
        <w:pStyle w:val="Paragraphe"/>
      </w:pPr>
      <w:r w:rsidRPr="000856E9">
        <w:t>[</w:t>
      </w:r>
      <w:r w:rsidRPr="000856E9">
        <w:rPr>
          <w:caps/>
        </w:rPr>
        <w:t>Option 1</w:t>
      </w:r>
      <w:r w:rsidRPr="000856E9">
        <w:t xml:space="preserve">] </w:t>
      </w:r>
      <w:r w:rsidR="00122F49" w:rsidRPr="000856E9">
        <w:t xml:space="preserve">Le salarié sera occupé </w:t>
      </w:r>
      <w:r w:rsidR="00EA5197" w:rsidRPr="000856E9">
        <w:t>à divers endroits [PRECISER, AU L</w:t>
      </w:r>
      <w:r w:rsidR="009B2825" w:rsidRPr="00951B29">
        <w:rPr>
          <w:caps/>
        </w:rPr>
        <w:t>uxembourg</w:t>
      </w:r>
      <w:r w:rsidR="00EA5197" w:rsidRPr="000856E9">
        <w:t> ; A L’ETRANGER</w:t>
      </w:r>
      <w:r w:rsidRPr="000856E9">
        <w:t>] suivant les instructions de l’employeur [PRECISER]</w:t>
      </w:r>
    </w:p>
    <w:p w14:paraId="7672B034" w14:textId="6A454CC4" w:rsidR="00040053" w:rsidRPr="000856E9" w:rsidRDefault="00040053" w:rsidP="00900C13">
      <w:pPr>
        <w:pStyle w:val="Paragraphe"/>
      </w:pPr>
      <w:r w:rsidRPr="000856E9">
        <w:t>[</w:t>
      </w:r>
      <w:r w:rsidRPr="000856E9">
        <w:rPr>
          <w:caps/>
        </w:rPr>
        <w:t>Option 2</w:t>
      </w:r>
      <w:r w:rsidRPr="000856E9">
        <w:t xml:space="preserve">] Le salarié </w:t>
      </w:r>
      <w:r w:rsidR="009A5963">
        <w:t xml:space="preserve">est </w:t>
      </w:r>
      <w:r w:rsidRPr="000856E9">
        <w:t xml:space="preserve">libre </w:t>
      </w:r>
      <w:r w:rsidR="000856E9" w:rsidRPr="000856E9">
        <w:t>de déterminer son lieu de travail.</w:t>
      </w:r>
    </w:p>
    <w:p w14:paraId="000D35E6" w14:textId="00F4C27E" w:rsidR="00A23636" w:rsidRPr="000C7F32" w:rsidRDefault="00451D7B" w:rsidP="00900C13">
      <w:pPr>
        <w:pStyle w:val="Titre2"/>
        <w:rPr>
          <w:i/>
          <w:iCs/>
        </w:rPr>
      </w:pPr>
      <w:r w:rsidRPr="000C7F32">
        <w:rPr>
          <w:i/>
          <w:iCs/>
        </w:rPr>
        <w:t>Modification du lieu de travail</w:t>
      </w:r>
      <w:r w:rsidR="000C7F32" w:rsidRPr="000C7F32">
        <w:rPr>
          <w:i/>
          <w:iCs/>
        </w:rPr>
        <w:t xml:space="preserve"> en cours de contrat</w:t>
      </w:r>
      <w:r w:rsidR="000C7F32">
        <w:rPr>
          <w:i/>
          <w:iCs/>
        </w:rPr>
        <w:t xml:space="preserve"> </w:t>
      </w:r>
      <w:r w:rsidR="00EA2918" w:rsidRPr="000C7F32">
        <w:rPr>
          <w:bCs/>
        </w:rPr>
        <w:t>[CLAUSE OPTIONNELLE]</w:t>
      </w:r>
    </w:p>
    <w:p w14:paraId="12CECC7A" w14:textId="6DFE72C3" w:rsidR="00475569" w:rsidRPr="004838E2" w:rsidRDefault="00475569" w:rsidP="40FB23AA">
      <w:pPr>
        <w:pStyle w:val="Paragraphe"/>
        <w:rPr>
          <w:i/>
          <w:iCs/>
        </w:rPr>
      </w:pPr>
      <w:r w:rsidRPr="40FB23AA">
        <w:rPr>
          <w:i/>
          <w:iCs/>
        </w:rPr>
        <w:t>L’employeur se réserve le droit de changer de tout temps, à titre temporaire ou définitif, le lieu de travail du salarié</w:t>
      </w:r>
      <w:r w:rsidR="009B2825" w:rsidRPr="40FB23AA">
        <w:rPr>
          <w:i/>
          <w:iCs/>
        </w:rPr>
        <w:t>, ou le principe de sa détermination,</w:t>
      </w:r>
      <w:r w:rsidRPr="40FB23AA">
        <w:rPr>
          <w:i/>
          <w:iCs/>
        </w:rPr>
        <w:t xml:space="preserve"> si les besoins de l’entreprise le </w:t>
      </w:r>
      <w:r w:rsidR="0027524E" w:rsidRPr="40FB23AA">
        <w:rPr>
          <w:i/>
          <w:iCs/>
        </w:rPr>
        <w:t>requièrent</w:t>
      </w:r>
      <w:r w:rsidRPr="40FB23AA">
        <w:rPr>
          <w:i/>
          <w:iCs/>
        </w:rPr>
        <w:t>.</w:t>
      </w:r>
    </w:p>
    <w:p w14:paraId="6AB45EEA" w14:textId="2FE1746B" w:rsidR="00D61051" w:rsidRPr="004838E2" w:rsidRDefault="00475569" w:rsidP="00900C13">
      <w:pPr>
        <w:pStyle w:val="Paragraphe"/>
        <w:rPr>
          <w:i/>
          <w:iCs/>
        </w:rPr>
      </w:pPr>
      <w:r w:rsidRPr="004838E2">
        <w:rPr>
          <w:i/>
          <w:iCs/>
        </w:rPr>
        <w:t>Le salarié ne s’oppose pas à une mutation à l’étranger pour les besoins de l’entreprise.</w:t>
      </w:r>
    </w:p>
    <w:p w14:paraId="2696F8B5" w14:textId="77777777" w:rsidR="00475569" w:rsidRPr="00900C13" w:rsidRDefault="00475569" w:rsidP="004838E2">
      <w:pPr>
        <w:pStyle w:val="Titre1"/>
      </w:pPr>
      <w:r w:rsidRPr="00900C13">
        <w:t>Durée du travail</w:t>
      </w:r>
    </w:p>
    <w:p w14:paraId="48D72264" w14:textId="77777777" w:rsidR="0003715D" w:rsidRPr="00C90D46" w:rsidRDefault="00072005" w:rsidP="0003715D">
      <w:pPr>
        <w:pStyle w:val="Paragraphe"/>
        <w:rPr>
          <w:caps/>
          <w:color w:val="F79646" w:themeColor="accent6"/>
          <w:u w:val="single"/>
        </w:rPr>
      </w:pPr>
      <w:r w:rsidRPr="00C90D46">
        <w:rPr>
          <w:caps/>
          <w:color w:val="F79646" w:themeColor="accent6"/>
          <w:u w:val="single"/>
        </w:rPr>
        <w:t>[</w:t>
      </w:r>
      <w:r w:rsidR="0003715D" w:rsidRPr="00C90D46">
        <w:rPr>
          <w:caps/>
          <w:color w:val="F79646" w:themeColor="accent6"/>
          <w:u w:val="single"/>
        </w:rPr>
        <w:t>[</w:t>
      </w:r>
      <w:r w:rsidR="0003715D">
        <w:rPr>
          <w:caps/>
          <w:color w:val="F79646" w:themeColor="accent6"/>
          <w:u w:val="single"/>
        </w:rPr>
        <w:t xml:space="preserve">en cas de </w:t>
      </w:r>
      <w:r w:rsidR="0003715D" w:rsidRPr="00C90D46">
        <w:rPr>
          <w:caps/>
          <w:color w:val="F79646" w:themeColor="accent6"/>
          <w:u w:val="single"/>
        </w:rPr>
        <w:t>travail à temps plein]</w:t>
      </w:r>
    </w:p>
    <w:p w14:paraId="004F2EF9" w14:textId="77777777" w:rsidR="0003715D" w:rsidRDefault="0003715D" w:rsidP="0003715D">
      <w:pPr>
        <w:pStyle w:val="Paragraphe"/>
      </w:pPr>
      <w:r w:rsidRPr="00AF6318">
        <w:t xml:space="preserve">La durée de travail </w:t>
      </w:r>
      <w:r>
        <w:t xml:space="preserve">est de </w:t>
      </w:r>
      <w:r w:rsidRPr="00EF70B2">
        <w:rPr>
          <w:highlight w:val="yellow"/>
        </w:rPr>
        <w:t>XXX</w:t>
      </w:r>
      <w:r w:rsidRPr="00AF6318">
        <w:t xml:space="preserve"> heures par semaine, r</w:t>
      </w:r>
      <w:r>
        <w:t xml:space="preserve">éparties sur </w:t>
      </w:r>
      <w:r w:rsidRPr="00EF70B2">
        <w:rPr>
          <w:highlight w:val="yellow"/>
        </w:rPr>
        <w:t>XXX</w:t>
      </w:r>
      <w:r w:rsidRPr="00AF6318">
        <w:t xml:space="preserve"> </w:t>
      </w:r>
      <w:r>
        <w:t>jours ouvrables</w:t>
      </w:r>
      <w:r w:rsidRPr="00AF6318">
        <w:t>.</w:t>
      </w:r>
    </w:p>
    <w:p w14:paraId="78C9B55C" w14:textId="77777777" w:rsidR="0003715D" w:rsidRPr="00C90D46" w:rsidRDefault="0003715D" w:rsidP="0003715D">
      <w:pPr>
        <w:pStyle w:val="Paragraphe"/>
        <w:rPr>
          <w:caps/>
          <w:color w:val="F79646" w:themeColor="accent6"/>
          <w:u w:val="single"/>
        </w:rPr>
      </w:pPr>
      <w:r w:rsidRPr="00C90D46">
        <w:rPr>
          <w:caps/>
          <w:color w:val="F79646" w:themeColor="accent6"/>
          <w:u w:val="single"/>
        </w:rPr>
        <w:t>[</w:t>
      </w:r>
      <w:r>
        <w:rPr>
          <w:caps/>
          <w:color w:val="F79646" w:themeColor="accent6"/>
          <w:u w:val="single"/>
        </w:rPr>
        <w:t xml:space="preserve">en cas de </w:t>
      </w:r>
      <w:r w:rsidRPr="00C90D46">
        <w:rPr>
          <w:caps/>
          <w:color w:val="F79646" w:themeColor="accent6"/>
          <w:u w:val="single"/>
        </w:rPr>
        <w:t>travail à temps partiel]</w:t>
      </w:r>
    </w:p>
    <w:p w14:paraId="6D3F7F62" w14:textId="77777777" w:rsidR="0003715D" w:rsidRPr="00AF6318" w:rsidRDefault="0003715D" w:rsidP="0003715D">
      <w:pPr>
        <w:pStyle w:val="Paragraphe"/>
      </w:pPr>
      <w:r w:rsidRPr="00AF6318">
        <w:t xml:space="preserve">Les parties conviennent d’un horaire à temps partiel de </w:t>
      </w:r>
      <w:r w:rsidRPr="00EF70B2">
        <w:rPr>
          <w:highlight w:val="yellow"/>
        </w:rPr>
        <w:t>XXX</w:t>
      </w:r>
      <w:r w:rsidRPr="00AF6318">
        <w:t xml:space="preserve"> heures par semaine.</w:t>
      </w:r>
    </w:p>
    <w:p w14:paraId="3806CFA8" w14:textId="77777777" w:rsidR="0003715D" w:rsidRPr="00AF6318" w:rsidRDefault="0003715D" w:rsidP="0003715D">
      <w:pPr>
        <w:pStyle w:val="Paragraphe"/>
      </w:pPr>
      <w:r w:rsidRPr="00AF6318">
        <w:t xml:space="preserve">La durée de travail est répartie comme suit sur les jours de la semaine : </w:t>
      </w:r>
      <w:r w:rsidRPr="00EF70B2">
        <w:rPr>
          <w:highlight w:val="yellow"/>
        </w:rPr>
        <w:t>XXX</w:t>
      </w:r>
      <w:r w:rsidRPr="00AF6318">
        <w:t xml:space="preserve"> heures le lundi ;</w:t>
      </w:r>
      <w:r w:rsidRPr="00EF70B2">
        <w:rPr>
          <w:highlight w:val="yellow"/>
        </w:rPr>
        <w:t xml:space="preserve"> XXX</w:t>
      </w:r>
      <w:r w:rsidRPr="00AF6318">
        <w:t xml:space="preserve"> heures le mardi ; </w:t>
      </w:r>
      <w:r w:rsidRPr="00EF70B2">
        <w:rPr>
          <w:highlight w:val="yellow"/>
        </w:rPr>
        <w:t>XXX</w:t>
      </w:r>
      <w:r w:rsidRPr="00AF6318">
        <w:t xml:space="preserve"> heures le mercredi ; </w:t>
      </w:r>
      <w:r w:rsidRPr="00EF70B2">
        <w:rPr>
          <w:highlight w:val="yellow"/>
        </w:rPr>
        <w:t>XXX</w:t>
      </w:r>
      <w:r w:rsidRPr="00AF6318">
        <w:t xml:space="preserve"> heures le jeudi ; </w:t>
      </w:r>
      <w:r w:rsidRPr="00EF70B2">
        <w:rPr>
          <w:highlight w:val="yellow"/>
        </w:rPr>
        <w:t>XXX</w:t>
      </w:r>
      <w:r w:rsidRPr="00AF6318">
        <w:t xml:space="preserve"> heures le vendredi ; </w:t>
      </w:r>
      <w:r w:rsidRPr="00EF70B2">
        <w:rPr>
          <w:highlight w:val="yellow"/>
        </w:rPr>
        <w:t>XXX</w:t>
      </w:r>
      <w:r w:rsidRPr="00AF6318">
        <w:t xml:space="preserve"> heures le samedi.</w:t>
      </w:r>
    </w:p>
    <w:p w14:paraId="78594003" w14:textId="77777777" w:rsidR="0003715D" w:rsidRPr="00AF6318" w:rsidRDefault="0003715D" w:rsidP="0003715D">
      <w:pPr>
        <w:pStyle w:val="Paragraphe"/>
        <w:rPr>
          <w:i/>
          <w:iCs/>
        </w:rPr>
      </w:pPr>
      <w:r w:rsidRPr="53C4F9E8">
        <w:rPr>
          <w:i/>
          <w:iCs/>
        </w:rPr>
        <w:t>L’employeur se réserve le droit d’augmenter la durée de travail hebdomadaire et/ou journalière de plus de 20 % dans le contexte d’heures complémentaires à récupérer sur une période de référence légale.</w:t>
      </w:r>
    </w:p>
    <w:p w14:paraId="66F497A8" w14:textId="12F9A715" w:rsidR="00475569" w:rsidRPr="00900C13" w:rsidRDefault="00475569" w:rsidP="0003715D">
      <w:pPr>
        <w:pStyle w:val="Titre1"/>
      </w:pPr>
      <w:r w:rsidRPr="00900C13">
        <w:t>Horaire de travail</w:t>
      </w:r>
    </w:p>
    <w:p w14:paraId="68B431E6" w14:textId="62D9D0AB" w:rsidR="0042587E" w:rsidRDefault="0042587E" w:rsidP="00AF6318">
      <w:pPr>
        <w:pStyle w:val="Titre2"/>
      </w:pPr>
      <w:r>
        <w:t>Horaire normal</w:t>
      </w:r>
    </w:p>
    <w:p w14:paraId="506AF86C" w14:textId="1944350F" w:rsidR="00475569" w:rsidRPr="00900C13" w:rsidRDefault="00475569" w:rsidP="00900C13">
      <w:pPr>
        <w:pStyle w:val="Paragraphe"/>
      </w:pPr>
      <w:r w:rsidRPr="00900C13">
        <w:t xml:space="preserve">L’horaire normal de travail applicable au sein de l’entreprise est de </w:t>
      </w:r>
      <w:r w:rsidR="00D5707B" w:rsidRPr="00E77537">
        <w:rPr>
          <w:highlight w:val="yellow"/>
        </w:rPr>
        <w:t>XXX</w:t>
      </w:r>
      <w:r w:rsidRPr="00900C13">
        <w:t xml:space="preserve"> heures à </w:t>
      </w:r>
      <w:r w:rsidR="00D5707B" w:rsidRPr="00E77537">
        <w:rPr>
          <w:highlight w:val="yellow"/>
        </w:rPr>
        <w:t>XXX</w:t>
      </w:r>
      <w:r w:rsidRPr="00900C13">
        <w:t xml:space="preserve"> heures le matin, et d</w:t>
      </w:r>
      <w:r w:rsidR="00D5707B">
        <w:rPr>
          <w:u w:color="3A1E00"/>
        </w:rPr>
        <w:t xml:space="preserve">e </w:t>
      </w:r>
      <w:r w:rsidR="00D5707B" w:rsidRPr="00E77537">
        <w:rPr>
          <w:highlight w:val="yellow"/>
        </w:rPr>
        <w:t>XXX</w:t>
      </w:r>
      <w:r w:rsidR="00D5707B" w:rsidRPr="00900C13">
        <w:t xml:space="preserve"> </w:t>
      </w:r>
      <w:r w:rsidRPr="00900C13">
        <w:t xml:space="preserve">heures à </w:t>
      </w:r>
      <w:r w:rsidR="00D5707B" w:rsidRPr="00E77537">
        <w:rPr>
          <w:highlight w:val="yellow"/>
        </w:rPr>
        <w:t>XXX</w:t>
      </w:r>
      <w:r w:rsidR="00A035D0">
        <w:t xml:space="preserve"> heures </w:t>
      </w:r>
      <w:r w:rsidRPr="00900C13">
        <w:t>l’après-midi.</w:t>
      </w:r>
    </w:p>
    <w:p w14:paraId="32C932C2" w14:textId="77777777" w:rsidR="00475569" w:rsidRDefault="00475569" w:rsidP="00900C13">
      <w:pPr>
        <w:pStyle w:val="Paragraphe"/>
        <w:rPr>
          <w:i/>
          <w:iCs/>
        </w:rPr>
      </w:pPr>
      <w:r w:rsidRPr="00411C3F">
        <w:rPr>
          <w:i/>
          <w:iCs/>
        </w:rPr>
        <w:t>L’employeur se réserve le droit de modifier à tout moment temporairement ou définitivement l’horaire de travail si l’intérêt de l’entreprise le requiert.</w:t>
      </w:r>
    </w:p>
    <w:p w14:paraId="1495AFF8" w14:textId="3EB92E67" w:rsidR="001150A4" w:rsidRPr="00C90D46" w:rsidRDefault="001150A4" w:rsidP="001150A4">
      <w:pPr>
        <w:pStyle w:val="Paragraphe"/>
        <w:rPr>
          <w:caps/>
          <w:color w:val="F79646" w:themeColor="accent6"/>
          <w:u w:val="single"/>
        </w:rPr>
      </w:pPr>
      <w:r w:rsidRPr="40FB23AA">
        <w:rPr>
          <w:caps/>
          <w:color w:val="F79646" w:themeColor="accent6"/>
          <w:u w:val="single"/>
        </w:rPr>
        <w:t>[EN CAS DE plan d’organisation de travail</w:t>
      </w:r>
      <w:r w:rsidR="00391337" w:rsidRPr="40FB23AA">
        <w:rPr>
          <w:caps/>
          <w:color w:val="F79646" w:themeColor="accent6"/>
          <w:u w:val="single"/>
        </w:rPr>
        <w:t>/ art.</w:t>
      </w:r>
      <w:r w:rsidR="1A1A1820" w:rsidRPr="40FB23AA">
        <w:rPr>
          <w:caps/>
          <w:color w:val="F79646" w:themeColor="accent6"/>
          <w:u w:val="single"/>
        </w:rPr>
        <w:t xml:space="preserve"> </w:t>
      </w:r>
      <w:r w:rsidR="00391337" w:rsidRPr="40FB23AA">
        <w:rPr>
          <w:caps/>
          <w:color w:val="F79646" w:themeColor="accent6"/>
          <w:u w:val="single"/>
        </w:rPr>
        <w:t>L.</w:t>
      </w:r>
      <w:r w:rsidR="4F2B141A" w:rsidRPr="40FB23AA">
        <w:rPr>
          <w:caps/>
          <w:color w:val="F79646" w:themeColor="accent6"/>
          <w:u w:val="single"/>
        </w:rPr>
        <w:t xml:space="preserve"> </w:t>
      </w:r>
      <w:r w:rsidR="00391337" w:rsidRPr="40FB23AA">
        <w:rPr>
          <w:caps/>
          <w:color w:val="F79646" w:themeColor="accent6"/>
          <w:u w:val="single"/>
        </w:rPr>
        <w:t>211-7 du code du travail</w:t>
      </w:r>
      <w:r w:rsidRPr="40FB23AA">
        <w:rPr>
          <w:caps/>
          <w:color w:val="F79646" w:themeColor="accent6"/>
          <w:u w:val="single"/>
        </w:rPr>
        <w:t>]</w:t>
      </w:r>
    </w:p>
    <w:p w14:paraId="11EFA9AB" w14:textId="388C5E81" w:rsidR="001150A4" w:rsidRPr="00AF6318" w:rsidRDefault="001150A4" w:rsidP="00900C13">
      <w:pPr>
        <w:pStyle w:val="Paragraphe"/>
      </w:pPr>
      <w:r w:rsidRPr="00816452">
        <w:t xml:space="preserve">L’horaire de travail sera fixé suivant un plan </w:t>
      </w:r>
      <w:r>
        <w:t xml:space="preserve">d’organisation </w:t>
      </w:r>
      <w:r w:rsidRPr="00816452">
        <w:t>d</w:t>
      </w:r>
      <w:r>
        <w:t>e</w:t>
      </w:r>
      <w:r w:rsidRPr="00816452">
        <w:t xml:space="preserve"> travail qui sera porté à la connaissance du salarié par affichage (e-mail, </w:t>
      </w:r>
      <w:r w:rsidRPr="00816452">
        <w:rPr>
          <w:caps/>
          <w:u w:val="single"/>
        </w:rPr>
        <w:t>[</w:t>
      </w:r>
      <w:r w:rsidRPr="00466539">
        <w:rPr>
          <w:caps/>
        </w:rPr>
        <w:t>autre</w:t>
      </w:r>
      <w:r w:rsidR="00466539">
        <w:t>]</w:t>
      </w:r>
      <w:r w:rsidRPr="00816452">
        <w:t>) au moins 5 jours avant le début de chaque période de référence</w:t>
      </w:r>
      <w:r w:rsidRPr="00D56EAE">
        <w:t>.</w:t>
      </w:r>
    </w:p>
    <w:p w14:paraId="34438D20" w14:textId="44398B3C" w:rsidR="0042587E" w:rsidRDefault="0042587E" w:rsidP="00AF6318">
      <w:pPr>
        <w:pStyle w:val="Titre2"/>
      </w:pPr>
      <w:r>
        <w:t>Heures supplémentaires</w:t>
      </w:r>
    </w:p>
    <w:p w14:paraId="666E3B8E" w14:textId="55858D89" w:rsidR="00F0707A" w:rsidRPr="00AF6318" w:rsidRDefault="0008717F" w:rsidP="00900C13">
      <w:pPr>
        <w:pStyle w:val="Paragraphe"/>
      </w:pPr>
      <w:r>
        <w:t>Le</w:t>
      </w:r>
      <w:r w:rsidR="00BC1C7C">
        <w:t xml:space="preserve"> </w:t>
      </w:r>
      <w:r>
        <w:t>s</w:t>
      </w:r>
      <w:r w:rsidR="00BC1C7C">
        <w:t>alarié est</w:t>
      </w:r>
      <w:r w:rsidR="0042587E">
        <w:t xml:space="preserve"> informé </w:t>
      </w:r>
      <w:r w:rsidR="003D1CAE">
        <w:t>qu’il pourra être amené à prester</w:t>
      </w:r>
      <w:r w:rsidR="009B3A6A">
        <w:t xml:space="preserve">, à la demande </w:t>
      </w:r>
      <w:r w:rsidR="004C0388">
        <w:t>express</w:t>
      </w:r>
      <w:r w:rsidR="00F46584">
        <w:t>e</w:t>
      </w:r>
      <w:r w:rsidR="004C0388">
        <w:t xml:space="preserve"> </w:t>
      </w:r>
      <w:r w:rsidR="009B3A6A">
        <w:t>de l’employeur,</w:t>
      </w:r>
      <w:r w:rsidR="003D1CAE">
        <w:t xml:space="preserve"> des heures supplémentaires </w:t>
      </w:r>
      <w:r w:rsidR="00F0707A">
        <w:t xml:space="preserve">dans les situations </w:t>
      </w:r>
      <w:r w:rsidR="00E4018F">
        <w:t xml:space="preserve">exceptionnelles </w:t>
      </w:r>
      <w:r w:rsidR="00CA6D2E">
        <w:t xml:space="preserve">et conformément à la procédure </w:t>
      </w:r>
      <w:r w:rsidR="00E4018F">
        <w:t>visée par l</w:t>
      </w:r>
      <w:r w:rsidR="003A07E8">
        <w:t xml:space="preserve">es </w:t>
      </w:r>
      <w:r w:rsidR="00E4018F">
        <w:t>article</w:t>
      </w:r>
      <w:r w:rsidR="003A07E8">
        <w:t>s</w:t>
      </w:r>
      <w:r w:rsidR="00E4018F">
        <w:t xml:space="preserve"> L.</w:t>
      </w:r>
      <w:r w:rsidR="23574BFD">
        <w:t xml:space="preserve"> </w:t>
      </w:r>
      <w:r w:rsidR="00162666">
        <w:t xml:space="preserve">211-22 </w:t>
      </w:r>
      <w:r w:rsidR="003A07E8">
        <w:t>à L.</w:t>
      </w:r>
      <w:r w:rsidR="0E8C3BFA">
        <w:t xml:space="preserve"> </w:t>
      </w:r>
      <w:r w:rsidR="003A07E8">
        <w:t xml:space="preserve">211-26 </w:t>
      </w:r>
      <w:r w:rsidR="00162666">
        <w:t>du code du travail</w:t>
      </w:r>
      <w:r w:rsidR="005B5AF7">
        <w:t>.</w:t>
      </w:r>
    </w:p>
    <w:p w14:paraId="6957ABD5" w14:textId="62733AF0" w:rsidR="009551E6" w:rsidRDefault="004C0388" w:rsidP="00900C13">
      <w:pPr>
        <w:pStyle w:val="Paragraphe"/>
      </w:pPr>
      <w:r>
        <w:lastRenderedPageBreak/>
        <w:t>La prestation d’</w:t>
      </w:r>
      <w:r w:rsidR="00B5250A">
        <w:t xml:space="preserve">heures supplémentaires </w:t>
      </w:r>
      <w:r w:rsidR="007817F8">
        <w:t xml:space="preserve">fait l’objet d’une majoration de la rémunération </w:t>
      </w:r>
      <w:r w:rsidR="006736B1">
        <w:t xml:space="preserve">conformément </w:t>
      </w:r>
      <w:r w:rsidR="00C7226E">
        <w:t>aux dispositions de l’article L.</w:t>
      </w:r>
      <w:r w:rsidR="5D2912AE">
        <w:t xml:space="preserve"> </w:t>
      </w:r>
      <w:r w:rsidR="009551E6">
        <w:t xml:space="preserve">211-27 du </w:t>
      </w:r>
      <w:r w:rsidR="00C7226E">
        <w:t>code du travail</w:t>
      </w:r>
      <w:r w:rsidR="005B5AF7">
        <w:t>.</w:t>
      </w:r>
    </w:p>
    <w:p w14:paraId="470351B5" w14:textId="5CD70767" w:rsidR="00B5250A" w:rsidRDefault="001D331F" w:rsidP="00900C13">
      <w:pPr>
        <w:pStyle w:val="Paragraphe"/>
        <w:rPr>
          <w:i/>
          <w:iCs/>
        </w:rPr>
      </w:pPr>
      <w:r w:rsidRPr="00AF6318">
        <w:rPr>
          <w:i/>
          <w:iCs/>
        </w:rPr>
        <w:t>Le salarié est informé que</w:t>
      </w:r>
      <w:r w:rsidR="00050647">
        <w:rPr>
          <w:i/>
          <w:iCs/>
        </w:rPr>
        <w:t xml:space="preserve"> l</w:t>
      </w:r>
      <w:r w:rsidRPr="00AF6318">
        <w:rPr>
          <w:i/>
          <w:iCs/>
        </w:rPr>
        <w:t xml:space="preserve">es heures supplémentaires </w:t>
      </w:r>
      <w:r w:rsidR="00567DE9">
        <w:rPr>
          <w:i/>
          <w:iCs/>
        </w:rPr>
        <w:t xml:space="preserve">qui seraient </w:t>
      </w:r>
      <w:r w:rsidRPr="00AF6318">
        <w:rPr>
          <w:i/>
          <w:iCs/>
        </w:rPr>
        <w:t>prestées sans l’accord express de l’employeur</w:t>
      </w:r>
      <w:r w:rsidR="00567DE9">
        <w:rPr>
          <w:i/>
          <w:iCs/>
        </w:rPr>
        <w:t xml:space="preserve"> </w:t>
      </w:r>
      <w:r w:rsidRPr="00AF6318">
        <w:rPr>
          <w:i/>
          <w:iCs/>
        </w:rPr>
        <w:t xml:space="preserve">ne </w:t>
      </w:r>
      <w:r w:rsidR="00F46584" w:rsidRPr="00AF6318">
        <w:rPr>
          <w:i/>
          <w:iCs/>
        </w:rPr>
        <w:t>p</w:t>
      </w:r>
      <w:r w:rsidR="00050647">
        <w:rPr>
          <w:i/>
          <w:iCs/>
        </w:rPr>
        <w:t xml:space="preserve">ourront </w:t>
      </w:r>
      <w:r w:rsidR="00F46584" w:rsidRPr="00AF6318">
        <w:rPr>
          <w:i/>
          <w:iCs/>
        </w:rPr>
        <w:t xml:space="preserve">pas </w:t>
      </w:r>
      <w:r w:rsidRPr="00AF6318">
        <w:rPr>
          <w:i/>
          <w:iCs/>
        </w:rPr>
        <w:t>donner</w:t>
      </w:r>
      <w:r w:rsidR="00F46584" w:rsidRPr="00AF6318">
        <w:rPr>
          <w:i/>
          <w:iCs/>
        </w:rPr>
        <w:t xml:space="preserve"> lieu à une majorat</w:t>
      </w:r>
      <w:r w:rsidR="00E049BB">
        <w:rPr>
          <w:i/>
          <w:iCs/>
        </w:rPr>
        <w:t>i</w:t>
      </w:r>
      <w:r w:rsidR="00F46584" w:rsidRPr="00AF6318">
        <w:rPr>
          <w:i/>
          <w:iCs/>
        </w:rPr>
        <w:t>on de la rémunération.</w:t>
      </w:r>
    </w:p>
    <w:p w14:paraId="5929E6DA" w14:textId="290CD843" w:rsidR="00455287" w:rsidRPr="00C90D46" w:rsidRDefault="00455287" w:rsidP="00455287">
      <w:pPr>
        <w:pStyle w:val="Paragraphe"/>
        <w:rPr>
          <w:caps/>
          <w:color w:val="F79646" w:themeColor="accent6"/>
          <w:u w:val="single"/>
        </w:rPr>
      </w:pPr>
      <w:r w:rsidRPr="00C90D46">
        <w:rPr>
          <w:caps/>
          <w:color w:val="F79646" w:themeColor="accent6"/>
          <w:u w:val="single"/>
        </w:rPr>
        <w:t>[</w:t>
      </w:r>
      <w:r>
        <w:rPr>
          <w:caps/>
          <w:color w:val="F79646" w:themeColor="accent6"/>
          <w:u w:val="single"/>
        </w:rPr>
        <w:t xml:space="preserve">EN CAS DE </w:t>
      </w:r>
      <w:r w:rsidRPr="00C90D46">
        <w:rPr>
          <w:caps/>
          <w:color w:val="F79646" w:themeColor="accent6"/>
          <w:u w:val="single"/>
        </w:rPr>
        <w:t>travail à temps partiel]</w:t>
      </w:r>
    </w:p>
    <w:p w14:paraId="49853133" w14:textId="0186EAD3" w:rsidR="00763DD8" w:rsidRPr="00A13199" w:rsidRDefault="00455287" w:rsidP="005B5AF7">
      <w:pPr>
        <w:pStyle w:val="Paragraphe"/>
        <w:rPr>
          <w:i/>
          <w:iCs/>
        </w:rPr>
      </w:pPr>
      <w:r w:rsidRPr="00A13199">
        <w:rPr>
          <w:i/>
          <w:iCs/>
        </w:rPr>
        <w:t xml:space="preserve">Il est convenu que le salarié peut être obligé de prester des heures supplémentaires à concurrence de </w:t>
      </w:r>
      <w:r w:rsidRPr="00A13199">
        <w:rPr>
          <w:i/>
          <w:iCs/>
          <w:highlight w:val="yellow"/>
        </w:rPr>
        <w:t>XXX</w:t>
      </w:r>
      <w:r w:rsidRPr="00A13199">
        <w:rPr>
          <w:i/>
          <w:iCs/>
        </w:rPr>
        <w:t xml:space="preserve"> heures par jour et </w:t>
      </w:r>
      <w:r w:rsidR="009B434E" w:rsidRPr="00A13199">
        <w:rPr>
          <w:i/>
          <w:iCs/>
          <w:highlight w:val="yellow"/>
        </w:rPr>
        <w:t>XXX</w:t>
      </w:r>
      <w:r w:rsidR="009B434E" w:rsidRPr="00A13199">
        <w:rPr>
          <w:i/>
          <w:iCs/>
        </w:rPr>
        <w:t xml:space="preserve"> </w:t>
      </w:r>
      <w:r w:rsidRPr="00A13199">
        <w:rPr>
          <w:i/>
          <w:iCs/>
        </w:rPr>
        <w:t>heures par semaine si l’intérêt de l’entreprise le requiert.</w:t>
      </w:r>
    </w:p>
    <w:p w14:paraId="6C5EF88B" w14:textId="77777777" w:rsidR="00763DD8" w:rsidRPr="00C90D46" w:rsidRDefault="00763DD8" w:rsidP="00763DD8">
      <w:pPr>
        <w:pStyle w:val="Paragraphe"/>
        <w:rPr>
          <w:caps/>
          <w:color w:val="F79646" w:themeColor="accent6"/>
          <w:u w:val="single"/>
        </w:rPr>
      </w:pPr>
      <w:r w:rsidRPr="00C90D46">
        <w:rPr>
          <w:caps/>
          <w:color w:val="F79646" w:themeColor="accent6"/>
          <w:u w:val="single"/>
        </w:rPr>
        <w:t>[</w:t>
      </w:r>
      <w:r>
        <w:rPr>
          <w:caps/>
          <w:color w:val="F79646" w:themeColor="accent6"/>
          <w:u w:val="single"/>
        </w:rPr>
        <w:t>EN CAS DE CONVENTION COLLECTIVE</w:t>
      </w:r>
      <w:r w:rsidRPr="00C90D46">
        <w:rPr>
          <w:caps/>
          <w:color w:val="F79646" w:themeColor="accent6"/>
          <w:u w:val="single"/>
        </w:rPr>
        <w:t>]</w:t>
      </w:r>
    </w:p>
    <w:p w14:paraId="004F6706" w14:textId="14C43F6F" w:rsidR="0090596A" w:rsidRDefault="00763DD8" w:rsidP="005B5AF7">
      <w:pPr>
        <w:pStyle w:val="Paragraphe"/>
      </w:pPr>
      <w:r w:rsidRPr="00AF6318">
        <w:t>Les dispositions ci-dessus sont sans préjudice des dispositions plus spécifiques prévues par la convention collective de travail applicable</w:t>
      </w:r>
      <w:r w:rsidR="004C619E">
        <w:t xml:space="preserve"> [PRECISER]</w:t>
      </w:r>
      <w:r w:rsidRPr="00AF6318">
        <w:t>.</w:t>
      </w:r>
    </w:p>
    <w:p w14:paraId="5E62755D" w14:textId="77777777" w:rsidR="00D51568" w:rsidRPr="00D51568" w:rsidRDefault="00D51568" w:rsidP="00D51568">
      <w:pPr>
        <w:pStyle w:val="Titre2"/>
        <w:rPr>
          <w:i/>
          <w:iCs/>
        </w:rPr>
      </w:pPr>
      <w:r w:rsidRPr="00D51568">
        <w:rPr>
          <w:i/>
          <w:iCs/>
        </w:rPr>
        <w:t>Changement d’équipe</w:t>
      </w:r>
    </w:p>
    <w:p w14:paraId="19A4C2B3" w14:textId="5DFC36D0" w:rsidR="005B5AF7" w:rsidRPr="00AF6318" w:rsidRDefault="00763DD8" w:rsidP="005B5AF7">
      <w:pPr>
        <w:pStyle w:val="Paragraphe"/>
      </w:pPr>
      <w:r w:rsidRPr="00AF6318">
        <w:t xml:space="preserve"> </w:t>
      </w:r>
      <w:r w:rsidR="00D51568">
        <w:t>[SI APPLICABLE IL FAUT PRECISER LES MODALITES]</w:t>
      </w:r>
    </w:p>
    <w:p w14:paraId="31952A9B" w14:textId="77777777" w:rsidR="003F6F50" w:rsidRDefault="003F6F50" w:rsidP="00721191">
      <w:pPr>
        <w:pStyle w:val="Titre1"/>
      </w:pPr>
      <w:r>
        <w:t xml:space="preserve">Rémunération </w:t>
      </w:r>
    </w:p>
    <w:p w14:paraId="26F4A8E7" w14:textId="6B0F2481" w:rsidR="00475569" w:rsidRPr="00900C13" w:rsidRDefault="00475569" w:rsidP="00AF6318">
      <w:pPr>
        <w:pStyle w:val="Titre2"/>
      </w:pPr>
      <w:r w:rsidRPr="00900C13">
        <w:t>Salaire</w:t>
      </w:r>
      <w:r w:rsidR="007A7569">
        <w:t xml:space="preserve"> de base</w:t>
      </w:r>
    </w:p>
    <w:p w14:paraId="156D33F3" w14:textId="77777777" w:rsidR="00716BB1" w:rsidRPr="00900C13" w:rsidRDefault="00716BB1" w:rsidP="00716BB1">
      <w:pPr>
        <w:pStyle w:val="Paragraphe"/>
      </w:pPr>
      <w:r w:rsidRPr="00900C13">
        <w:t xml:space="preserve">Le salaire mensuel brut est fixé à </w:t>
      </w:r>
      <w:r w:rsidRPr="00E77537">
        <w:rPr>
          <w:highlight w:val="yellow"/>
        </w:rPr>
        <w:t>XXX</w:t>
      </w:r>
      <w:r w:rsidRPr="00900C13">
        <w:t xml:space="preserve"> euros à l’indice applicable au moment de la signature du contrat de travail (soit indice </w:t>
      </w:r>
      <w:r w:rsidRPr="00E77537">
        <w:rPr>
          <w:highlight w:val="yellow"/>
        </w:rPr>
        <w:t>XXX</w:t>
      </w:r>
      <w:r w:rsidRPr="00900C13">
        <w:t xml:space="preserve"> ).</w:t>
      </w:r>
    </w:p>
    <w:p w14:paraId="196EBE3B" w14:textId="77777777" w:rsidR="00716BB1" w:rsidRDefault="00716BB1" w:rsidP="00716BB1">
      <w:pPr>
        <w:pStyle w:val="Paragraphe"/>
      </w:pPr>
      <w:r w:rsidRPr="00900C13">
        <w:t xml:space="preserve">Le salaire sera payé </w:t>
      </w:r>
      <w:r w:rsidRPr="000B3DE1">
        <w:rPr>
          <w:highlight w:val="yellow"/>
        </w:rPr>
        <w:t>XXX</w:t>
      </w:r>
      <w:r>
        <w:t xml:space="preserve"> [</w:t>
      </w:r>
      <w:r w:rsidRPr="00900C13">
        <w:t>à la fin de chaque mois</w:t>
      </w:r>
      <w:r>
        <w:t>, autre]</w:t>
      </w:r>
      <w:r w:rsidRPr="00900C13">
        <w:t>, sous déduction des charges sociales et fiscales prévues par la loi</w:t>
      </w:r>
      <w:r>
        <w:t xml:space="preserve"> </w:t>
      </w:r>
      <w:r w:rsidRPr="000B3DE1">
        <w:rPr>
          <w:highlight w:val="yellow"/>
        </w:rPr>
        <w:t>XXX</w:t>
      </w:r>
      <w:r>
        <w:t xml:space="preserve"> [par virement bancaire, autre]</w:t>
      </w:r>
      <w:r w:rsidRPr="00900C13">
        <w:t>.</w:t>
      </w:r>
    </w:p>
    <w:p w14:paraId="6B39D85D" w14:textId="77777777" w:rsidR="00240BDD" w:rsidRPr="00240BDD" w:rsidRDefault="007A7569" w:rsidP="00AF6318">
      <w:pPr>
        <w:pStyle w:val="Titre2"/>
        <w:rPr>
          <w:i/>
          <w:iCs/>
        </w:rPr>
      </w:pPr>
      <w:r w:rsidRPr="00240BDD">
        <w:rPr>
          <w:i/>
          <w:iCs/>
        </w:rPr>
        <w:t>Compléments de salaire</w:t>
      </w:r>
      <w:r w:rsidR="004303B7" w:rsidRPr="00240BDD">
        <w:rPr>
          <w:i/>
          <w:iCs/>
        </w:rPr>
        <w:t xml:space="preserve"> </w:t>
      </w:r>
    </w:p>
    <w:p w14:paraId="67247C57" w14:textId="77777777" w:rsidR="003A6020" w:rsidRDefault="003A6020" w:rsidP="003A6020">
      <w:pPr>
        <w:pStyle w:val="Paragraphe"/>
      </w:pPr>
      <w:r>
        <w:t>Le salarié a droit aux compléments de salaire suivants :</w:t>
      </w:r>
    </w:p>
    <w:p w14:paraId="7DC2F702" w14:textId="77777777" w:rsidR="003A6020" w:rsidRPr="00AF6318" w:rsidRDefault="003A6020" w:rsidP="003A6020">
      <w:pPr>
        <w:pStyle w:val="Paragraphe"/>
        <w:rPr>
          <w:caps/>
          <w:color w:val="F79646" w:themeColor="accent6"/>
          <w:u w:val="single"/>
        </w:rPr>
      </w:pPr>
      <w:r w:rsidRPr="00AF6318">
        <w:rPr>
          <w:caps/>
          <w:color w:val="F79646" w:themeColor="accent6"/>
          <w:u w:val="single"/>
        </w:rPr>
        <w:t xml:space="preserve">[CLAUSES FACULTATIVES] </w:t>
      </w:r>
    </w:p>
    <w:p w14:paraId="3B8B0D06" w14:textId="77777777" w:rsidR="003A6020" w:rsidRPr="00B073C4" w:rsidRDefault="003A6020" w:rsidP="003A6020">
      <w:pPr>
        <w:pStyle w:val="Paragraphe"/>
        <w:rPr>
          <w:b/>
          <w:i/>
        </w:rPr>
      </w:pPr>
      <w:r w:rsidRPr="00F87FAF">
        <w:rPr>
          <w:b/>
          <w:i/>
        </w:rPr>
        <w:t>Gratification</w:t>
      </w:r>
      <w:r>
        <w:rPr>
          <w:b/>
          <w:i/>
        </w:rPr>
        <w:t xml:space="preserve"> : </w:t>
      </w:r>
      <w:r w:rsidRPr="53C4F9E8">
        <w:rPr>
          <w:i/>
          <w:iCs/>
        </w:rPr>
        <w:t>Le Salarié pourra recevoir chaque année une gratification pouvant s’élever jusqu’à [un mois de salaire]. Cette gratification est facultative de la part de l’employeur, sans aucune obligation de justification, et ne pourra constituer en aucun cas un droit acquis pour le Salarié, de sorte qu’elle peut même être supprimée.</w:t>
      </w:r>
      <w:r w:rsidRPr="53C4F9E8">
        <w:rPr>
          <w:b/>
          <w:bCs/>
          <w:i/>
          <w:iCs/>
        </w:rPr>
        <w:t xml:space="preserve"> </w:t>
      </w:r>
      <w:r w:rsidRPr="53C4F9E8">
        <w:rPr>
          <w:i/>
          <w:iCs/>
        </w:rPr>
        <w:t xml:space="preserve">Conformément à l’article L. 221-1 du Code de travail, les commissions, et la gratification lorsqu’elle est délivrée, seront réglées au plus tard dans les deux mois suivant [soit l’année de service, soit la clôture de l’exercice commercial, soit l’établissement du résultat de l’exercice commercial]. </w:t>
      </w:r>
    </w:p>
    <w:p w14:paraId="607F7E69" w14:textId="77777777" w:rsidR="003A6020" w:rsidRPr="00B073C4" w:rsidRDefault="003A6020" w:rsidP="003A6020">
      <w:pPr>
        <w:pStyle w:val="paragraphe0"/>
        <w:rPr>
          <w:rFonts w:ascii="Arial" w:hAnsi="Arial"/>
          <w:b/>
          <w:bCs/>
          <w:i/>
          <w:iCs/>
          <w:sz w:val="22"/>
          <w:szCs w:val="22"/>
          <w:lang w:val="fr-FR" w:eastAsia="en-US"/>
        </w:rPr>
      </w:pPr>
      <w:r w:rsidRPr="00AF6318">
        <w:rPr>
          <w:rFonts w:ascii="Arial" w:hAnsi="Arial"/>
          <w:b/>
          <w:bCs/>
          <w:i/>
          <w:iCs/>
          <w:sz w:val="22"/>
          <w:lang w:val="fr-FR" w:eastAsia="en-US"/>
        </w:rPr>
        <w:t>Commissions</w:t>
      </w:r>
      <w:r>
        <w:rPr>
          <w:rFonts w:ascii="Arial" w:hAnsi="Arial"/>
          <w:b/>
          <w:bCs/>
          <w:i/>
          <w:iCs/>
          <w:sz w:val="22"/>
          <w:lang w:val="fr-FR" w:eastAsia="en-US"/>
        </w:rPr>
        <w:t xml:space="preserve"> : </w:t>
      </w:r>
      <w:r w:rsidRPr="53C4F9E8">
        <w:rPr>
          <w:rFonts w:ascii="Arial" w:hAnsi="Arial"/>
          <w:i/>
          <w:iCs/>
          <w:sz w:val="22"/>
          <w:szCs w:val="22"/>
          <w:lang w:val="fr-FR" w:eastAsia="en-US"/>
        </w:rPr>
        <w:t xml:space="preserve">Le salarié a droit à [X] % sur le montant brut des [ventes, contrats, prestation de service] qu’il a réalisé dans le cadre de son contrat de travail. </w:t>
      </w:r>
    </w:p>
    <w:p w14:paraId="16217D2E" w14:textId="77777777" w:rsidR="003A6020" w:rsidRPr="00AF6318" w:rsidRDefault="003A6020" w:rsidP="003A6020">
      <w:pPr>
        <w:pStyle w:val="paragraphe0"/>
        <w:rPr>
          <w:rFonts w:ascii="Arial" w:hAnsi="Arial"/>
          <w:i/>
          <w:iCs/>
          <w:sz w:val="22"/>
          <w:szCs w:val="22"/>
          <w:lang w:val="fr-FR" w:eastAsia="en-US"/>
        </w:rPr>
      </w:pPr>
      <w:r w:rsidRPr="00AF6318">
        <w:rPr>
          <w:rFonts w:ascii="Arial" w:hAnsi="Arial"/>
          <w:b/>
          <w:bCs/>
          <w:i/>
          <w:iCs/>
          <w:sz w:val="22"/>
          <w:lang w:val="fr-FR" w:eastAsia="en-US"/>
        </w:rPr>
        <w:t>Véhicule de fonction</w:t>
      </w:r>
      <w:r>
        <w:rPr>
          <w:rFonts w:ascii="Arial" w:hAnsi="Arial"/>
          <w:b/>
          <w:bCs/>
          <w:i/>
          <w:iCs/>
          <w:sz w:val="22"/>
          <w:lang w:val="fr-FR" w:eastAsia="en-US"/>
        </w:rPr>
        <w:t xml:space="preserve"> : </w:t>
      </w:r>
      <w:r w:rsidRPr="53C4F9E8">
        <w:rPr>
          <w:rFonts w:ascii="Arial" w:hAnsi="Arial"/>
          <w:i/>
          <w:iCs/>
          <w:sz w:val="22"/>
          <w:szCs w:val="22"/>
          <w:lang w:val="fr-FR" w:eastAsia="en-US"/>
        </w:rPr>
        <w:t xml:space="preserve">Pour la durée de la relation de travail, l’employeur met à la disposition du salarié un véhicule de fonction de la marque [marque du véhicule/modèle]. L’employeur prendra en charge les coûts suivants : [énumération des coûts pris en charge ; taux de leasing, assurances, frais de réparation et de maintenance, carburant].  L'imposition de cet avantage en nature incombe au salarié et sera effectuée par l’employeur dans le cadre du décompte mensuel de salaire. En cas de résiliation du </w:t>
      </w:r>
      <w:r w:rsidRPr="53C4F9E8">
        <w:rPr>
          <w:rFonts w:ascii="Arial" w:hAnsi="Arial"/>
          <w:i/>
          <w:iCs/>
          <w:sz w:val="22"/>
          <w:szCs w:val="22"/>
          <w:lang w:val="fr-FR" w:eastAsia="en-US"/>
        </w:rPr>
        <w:lastRenderedPageBreak/>
        <w:t>contrat de travail, l’employeur peut réclamer la restitution immédiate du véhicule de fonction.</w:t>
      </w:r>
    </w:p>
    <w:p w14:paraId="1DCC0AEE" w14:textId="77777777" w:rsidR="003A6020" w:rsidRPr="00C90D46" w:rsidRDefault="003A6020" w:rsidP="003A6020">
      <w:pPr>
        <w:pStyle w:val="Paragraphe"/>
        <w:rPr>
          <w:caps/>
          <w:color w:val="F79646" w:themeColor="accent6"/>
          <w:u w:val="single"/>
        </w:rPr>
      </w:pPr>
      <w:r w:rsidRPr="00C90D46">
        <w:rPr>
          <w:caps/>
          <w:color w:val="F79646" w:themeColor="accent6"/>
          <w:u w:val="single"/>
        </w:rPr>
        <w:t>[</w:t>
      </w:r>
      <w:r>
        <w:rPr>
          <w:caps/>
          <w:color w:val="F79646" w:themeColor="accent6"/>
          <w:u w:val="single"/>
        </w:rPr>
        <w:t xml:space="preserve">EN CAS DE </w:t>
      </w:r>
      <w:r w:rsidRPr="00C90D46">
        <w:rPr>
          <w:caps/>
          <w:color w:val="F79646" w:themeColor="accent6"/>
          <w:u w:val="single"/>
        </w:rPr>
        <w:t>convention collective]</w:t>
      </w:r>
    </w:p>
    <w:p w14:paraId="37CC0F4C" w14:textId="77777777" w:rsidR="003A6020" w:rsidRDefault="003A6020" w:rsidP="003A6020">
      <w:pPr>
        <w:pStyle w:val="Paragraphe"/>
      </w:pPr>
      <w:r w:rsidRPr="00AF6318">
        <w:t>Le salarié à droit aux compléments de salaires prévus par la Convention collective de travail applicable</w:t>
      </w:r>
      <w:r w:rsidRPr="00567DE9">
        <w:t xml:space="preserve"> </w:t>
      </w:r>
      <w:r>
        <w:t>[PRECISER]</w:t>
      </w:r>
    </w:p>
    <w:p w14:paraId="42349F01" w14:textId="77777777" w:rsidR="00475569" w:rsidRPr="00900C13" w:rsidRDefault="00475569" w:rsidP="00C90D46">
      <w:pPr>
        <w:pStyle w:val="Titre1"/>
      </w:pPr>
      <w:r w:rsidRPr="00900C13">
        <w:t>Congé annuel</w:t>
      </w:r>
    </w:p>
    <w:p w14:paraId="263A2336" w14:textId="77777777" w:rsidR="00F70BB6" w:rsidRDefault="00F70BB6" w:rsidP="00F70BB6">
      <w:pPr>
        <w:pStyle w:val="Paragraphe"/>
      </w:pPr>
      <w:r w:rsidRPr="00900C13">
        <w:t>Le salarié a droit</w:t>
      </w:r>
      <w:r>
        <w:t xml:space="preserve"> à</w:t>
      </w:r>
      <w:r w:rsidRPr="00900C13">
        <w:t xml:space="preserve"> </w:t>
      </w:r>
      <w:r w:rsidRPr="00E77537">
        <w:rPr>
          <w:highlight w:val="yellow"/>
        </w:rPr>
        <w:t>XXX</w:t>
      </w:r>
      <w:r w:rsidRPr="00900C13">
        <w:t xml:space="preserve"> jours </w:t>
      </w:r>
      <w:r>
        <w:t xml:space="preserve">ouvrables </w:t>
      </w:r>
      <w:r w:rsidRPr="00900C13">
        <w:t xml:space="preserve">de congé </w:t>
      </w:r>
      <w:r>
        <w:t xml:space="preserve">ordinaire de récréation </w:t>
      </w:r>
      <w:r w:rsidRPr="00900C13">
        <w:t>par an</w:t>
      </w:r>
      <w:r>
        <w:t>née calendrier (ou « congé annuel »)</w:t>
      </w:r>
      <w:r w:rsidRPr="00900C13">
        <w:t>.</w:t>
      </w:r>
      <w:r>
        <w:t xml:space="preserve"> </w:t>
      </w:r>
    </w:p>
    <w:p w14:paraId="1F6589AA" w14:textId="77777777" w:rsidR="00F70BB6" w:rsidRDefault="00F70BB6" w:rsidP="00F70BB6">
      <w:pPr>
        <w:pStyle w:val="Paragraphe"/>
      </w:pPr>
      <w:r w:rsidRPr="00900C13">
        <w:t>Le salarié a droit</w:t>
      </w:r>
      <w:r>
        <w:t xml:space="preserve"> à</w:t>
      </w:r>
      <w:r w:rsidRPr="00900C13">
        <w:t xml:space="preserve"> </w:t>
      </w:r>
      <w:r>
        <w:t>un douzième du congé annuel par mois de travail entier</w:t>
      </w:r>
      <w:r w:rsidRPr="00900C13">
        <w:t>.</w:t>
      </w:r>
    </w:p>
    <w:p w14:paraId="155EF755" w14:textId="77777777" w:rsidR="00F70BB6" w:rsidRDefault="00F70BB6" w:rsidP="00F70BB6">
      <w:pPr>
        <w:pStyle w:val="Paragraphe"/>
      </w:pPr>
      <w:r>
        <w:t>Les modalités d’attribution du congé annuel sont définies à l’article L.233-10 du code du travail.</w:t>
      </w:r>
    </w:p>
    <w:p w14:paraId="774330AC" w14:textId="77777777" w:rsidR="00F70BB6" w:rsidRPr="00B311F7" w:rsidRDefault="00F70BB6" w:rsidP="00F70BB6">
      <w:pPr>
        <w:pStyle w:val="Paragraphe"/>
        <w:rPr>
          <w:i/>
          <w:iCs/>
        </w:rPr>
      </w:pPr>
      <w:r w:rsidRPr="00B311F7">
        <w:rPr>
          <w:i/>
          <w:iCs/>
        </w:rPr>
        <w:t xml:space="preserve">Le salarié est informé qu’en raison de la spécificité de l’activité de l’employeur, aucun congé ne pourra être accordé pour la période du </w:t>
      </w:r>
      <w:r w:rsidRPr="00B311F7">
        <w:rPr>
          <w:i/>
          <w:iCs/>
          <w:highlight w:val="yellow"/>
        </w:rPr>
        <w:t>XXX</w:t>
      </w:r>
      <w:r w:rsidRPr="00B311F7">
        <w:rPr>
          <w:i/>
          <w:iCs/>
        </w:rPr>
        <w:t xml:space="preserve"> au </w:t>
      </w:r>
      <w:r w:rsidRPr="00B311F7">
        <w:rPr>
          <w:i/>
          <w:iCs/>
          <w:highlight w:val="yellow"/>
        </w:rPr>
        <w:t>XXX</w:t>
      </w:r>
      <w:r w:rsidRPr="00B311F7">
        <w:rPr>
          <w:i/>
          <w:iCs/>
        </w:rPr>
        <w:t>.</w:t>
      </w:r>
    </w:p>
    <w:p w14:paraId="67AF2A8C" w14:textId="77777777" w:rsidR="00F70BB6" w:rsidRPr="00C90D46" w:rsidRDefault="00F70BB6" w:rsidP="00F70BB6">
      <w:pPr>
        <w:pStyle w:val="Paragraphe"/>
        <w:rPr>
          <w:caps/>
          <w:color w:val="F79646" w:themeColor="accent6"/>
          <w:u w:val="single"/>
        </w:rPr>
      </w:pPr>
      <w:r w:rsidRPr="00C90D46">
        <w:rPr>
          <w:caps/>
          <w:color w:val="F79646" w:themeColor="accent6"/>
          <w:u w:val="single"/>
        </w:rPr>
        <w:t>[</w:t>
      </w:r>
      <w:r>
        <w:rPr>
          <w:caps/>
          <w:color w:val="F79646" w:themeColor="accent6"/>
          <w:u w:val="single"/>
        </w:rPr>
        <w:t xml:space="preserve">EN CAS DE </w:t>
      </w:r>
      <w:r w:rsidRPr="00C90D46">
        <w:rPr>
          <w:caps/>
          <w:color w:val="F79646" w:themeColor="accent6"/>
          <w:u w:val="single"/>
        </w:rPr>
        <w:t>congés collectifs</w:t>
      </w:r>
      <w:r>
        <w:rPr>
          <w:caps/>
          <w:color w:val="F79646" w:themeColor="accent6"/>
          <w:u w:val="single"/>
        </w:rPr>
        <w:t xml:space="preserve"> d’entreprise (hors convention collective)</w:t>
      </w:r>
      <w:r w:rsidRPr="00C90D46">
        <w:rPr>
          <w:caps/>
          <w:color w:val="F79646" w:themeColor="accent6"/>
          <w:u w:val="single"/>
        </w:rPr>
        <w:t>]</w:t>
      </w:r>
    </w:p>
    <w:p w14:paraId="460024A3" w14:textId="77777777" w:rsidR="00F70BB6" w:rsidRDefault="00F70BB6" w:rsidP="00F70BB6">
      <w:pPr>
        <w:pStyle w:val="Paragraphe"/>
      </w:pPr>
      <w:r>
        <w:t xml:space="preserve">Le salarié est informé que l’entreprise fonctionne selon le régime des congés collectifs de l’article L. 233-10 du code du travail (fermeture de l’entreprise lors d’un congé annuel). </w:t>
      </w:r>
    </w:p>
    <w:p w14:paraId="0E8A4AA6" w14:textId="77777777" w:rsidR="00F70BB6" w:rsidRDefault="00F70BB6" w:rsidP="00F70BB6">
      <w:pPr>
        <w:pStyle w:val="Paragraphe"/>
      </w:pPr>
      <w:r>
        <w:t xml:space="preserve">La période de congé collectif est fixée d’un commun accord entre l’employeur et [PRECISER : les salariés ou la délégation du personnel]. </w:t>
      </w:r>
    </w:p>
    <w:p w14:paraId="6A5E7614" w14:textId="77777777" w:rsidR="00F70BB6" w:rsidRDefault="00F70BB6" w:rsidP="00F70BB6">
      <w:pPr>
        <w:pStyle w:val="Paragraphe"/>
      </w:pPr>
      <w:r>
        <w:t>La période de congé collectif est notifiée au salarié au plus tard au courant du 1</w:t>
      </w:r>
      <w:r w:rsidRPr="00FE7755">
        <w:rPr>
          <w:vertAlign w:val="superscript"/>
        </w:rPr>
        <w:t>er</w:t>
      </w:r>
      <w:r>
        <w:t xml:space="preserve"> trimestre l’année de référence.</w:t>
      </w:r>
    </w:p>
    <w:p w14:paraId="44E4CAD0" w14:textId="77777777" w:rsidR="00F70BB6" w:rsidRPr="00C90D46" w:rsidRDefault="00F70BB6" w:rsidP="00F70BB6">
      <w:pPr>
        <w:pStyle w:val="Paragraphe"/>
        <w:rPr>
          <w:caps/>
          <w:color w:val="F79646" w:themeColor="accent6"/>
          <w:u w:val="single"/>
        </w:rPr>
      </w:pPr>
      <w:r w:rsidRPr="00C90D46">
        <w:rPr>
          <w:caps/>
          <w:color w:val="F79646" w:themeColor="accent6"/>
          <w:u w:val="single"/>
        </w:rPr>
        <w:t>[</w:t>
      </w:r>
      <w:r>
        <w:rPr>
          <w:caps/>
          <w:color w:val="F79646" w:themeColor="accent6"/>
          <w:u w:val="single"/>
        </w:rPr>
        <w:t xml:space="preserve">EN CAS DE </w:t>
      </w:r>
      <w:r w:rsidRPr="00C90D46">
        <w:rPr>
          <w:caps/>
          <w:color w:val="F79646" w:themeColor="accent6"/>
          <w:u w:val="single"/>
        </w:rPr>
        <w:t>convention collective]</w:t>
      </w:r>
    </w:p>
    <w:p w14:paraId="18455678" w14:textId="77777777" w:rsidR="00F70BB6" w:rsidRPr="00AF6318" w:rsidRDefault="00F70BB6" w:rsidP="00F70BB6">
      <w:pPr>
        <w:pStyle w:val="Paragraphe"/>
      </w:pPr>
      <w:r w:rsidRPr="00AF6318">
        <w:t xml:space="preserve">Le salarié à droit au nombre de jours de congé fixés par la convention collective, correspondant au moment de la signature du contrat à </w:t>
      </w:r>
      <w:r w:rsidRPr="001050A0">
        <w:rPr>
          <w:highlight w:val="yellow"/>
        </w:rPr>
        <w:t>XXX</w:t>
      </w:r>
      <w:r w:rsidRPr="00AF6318">
        <w:t xml:space="preserve"> jours par année calendrier.</w:t>
      </w:r>
    </w:p>
    <w:p w14:paraId="054C95DE" w14:textId="37B02E1D" w:rsidR="00475569" w:rsidRPr="00900C13" w:rsidRDefault="00475569" w:rsidP="00C90D46">
      <w:pPr>
        <w:pStyle w:val="Titre1"/>
      </w:pPr>
      <w:r w:rsidRPr="00900C13">
        <w:t>Protection des données</w:t>
      </w:r>
      <w:r w:rsidR="00EE7AA8">
        <w:t xml:space="preserve"> à caractère personnel</w:t>
      </w:r>
    </w:p>
    <w:p w14:paraId="3AADCEFF" w14:textId="77777777" w:rsidR="004F50A6" w:rsidRDefault="00EA0C50" w:rsidP="003435CA">
      <w:pPr>
        <w:pStyle w:val="Paragraphe"/>
      </w:pPr>
      <w:r>
        <w:t>[EXEMPLE DE CLAUSE</w:t>
      </w:r>
      <w:r w:rsidR="00AA7B6F">
        <w:t xml:space="preserve"> A ADAPTER EN FONCTION DU TRAITEMENT REALISE]</w:t>
      </w:r>
      <w:r>
        <w:t xml:space="preserve"> </w:t>
      </w:r>
    </w:p>
    <w:p w14:paraId="558BFFAD" w14:textId="7DCEF89C" w:rsidR="00B62D2D" w:rsidRDefault="00B62D2D" w:rsidP="00B62D2D">
      <w:pPr>
        <w:pStyle w:val="Paragraphe"/>
        <w:rPr>
          <w:rFonts w:cs="Arial"/>
          <w:szCs w:val="22"/>
          <w:lang w:val="fr-CH"/>
        </w:rPr>
      </w:pPr>
      <w:r w:rsidRPr="00900C13">
        <w:t>L</w:t>
      </w:r>
      <w:r>
        <w:t>’employeur s’engage à traiter l</w:t>
      </w:r>
      <w:r w:rsidRPr="00900C13">
        <w:t xml:space="preserve">es </w:t>
      </w:r>
      <w:r w:rsidR="00EE7AA8" w:rsidRPr="00900C13">
        <w:t xml:space="preserve">données </w:t>
      </w:r>
      <w:r w:rsidR="00EE7AA8">
        <w:t xml:space="preserve">à caractère </w:t>
      </w:r>
      <w:r w:rsidR="00EE7AA8" w:rsidRPr="00900C13">
        <w:t xml:space="preserve">personnel du salarié </w:t>
      </w:r>
      <w:r w:rsidR="00EE7AA8">
        <w:t xml:space="preserve">(ou « données personnelles ») de </w:t>
      </w:r>
      <w:r>
        <w:t>manière à</w:t>
      </w:r>
      <w:r w:rsidR="006C4D3D">
        <w:t xml:space="preserve"> lui</w:t>
      </w:r>
      <w:r>
        <w:t xml:space="preserve"> garantir le respect de </w:t>
      </w:r>
      <w:r w:rsidR="006C4D3D">
        <w:t xml:space="preserve">sa </w:t>
      </w:r>
      <w:r>
        <w:t xml:space="preserve">vie privé </w:t>
      </w:r>
      <w:r w:rsidR="00382159">
        <w:t xml:space="preserve">et </w:t>
      </w:r>
      <w:r w:rsidR="00FD5BAD">
        <w:t xml:space="preserve">en </w:t>
      </w:r>
      <w:r w:rsidR="00382159">
        <w:t>conform</w:t>
      </w:r>
      <w:r w:rsidR="00FD5BAD">
        <w:t>ité</w:t>
      </w:r>
      <w:r w:rsidR="00382159">
        <w:t xml:space="preserve"> </w:t>
      </w:r>
      <w:r>
        <w:t xml:space="preserve">avec le </w:t>
      </w:r>
      <w:r w:rsidRPr="00295DF7">
        <w:rPr>
          <w:rFonts w:cs="Arial"/>
          <w:szCs w:val="22"/>
          <w:lang w:val="fr-CH"/>
        </w:rPr>
        <w:t>Règlement général sur la protection des données</w:t>
      </w:r>
      <w:r>
        <w:rPr>
          <w:rFonts w:cs="Arial"/>
          <w:szCs w:val="22"/>
          <w:lang w:val="fr-CH"/>
        </w:rPr>
        <w:t xml:space="preserve"> (</w:t>
      </w:r>
      <w:r w:rsidRPr="00295DF7">
        <w:rPr>
          <w:rFonts w:cs="Arial"/>
          <w:szCs w:val="22"/>
          <w:lang w:val="fr-CH"/>
        </w:rPr>
        <w:t>ci-après « RGPD »)</w:t>
      </w:r>
      <w:r>
        <w:rPr>
          <w:rFonts w:cs="Arial"/>
          <w:szCs w:val="22"/>
          <w:lang w:val="fr-CH"/>
        </w:rPr>
        <w:t xml:space="preserve"> et </w:t>
      </w:r>
      <w:r w:rsidRPr="00295DF7">
        <w:rPr>
          <w:rFonts w:cs="Arial"/>
          <w:szCs w:val="22"/>
          <w:lang w:val="fr-CH"/>
        </w:rPr>
        <w:t>l</w:t>
      </w:r>
      <w:r>
        <w:rPr>
          <w:rFonts w:cs="Arial"/>
          <w:szCs w:val="22"/>
          <w:lang w:val="fr-CH"/>
        </w:rPr>
        <w:t>e cadre légal en vigueur.</w:t>
      </w:r>
    </w:p>
    <w:p w14:paraId="04C6757C" w14:textId="043EDC34" w:rsidR="002918D8" w:rsidRDefault="006C4D3D" w:rsidP="006C4D3D">
      <w:pPr>
        <w:pStyle w:val="Paragraphe"/>
        <w:rPr>
          <w:rFonts w:cs="Arial"/>
          <w:szCs w:val="22"/>
          <w:lang w:val="fr-CH"/>
        </w:rPr>
      </w:pPr>
      <w:r>
        <w:t xml:space="preserve">Le traitement des données personnelles du salarié est </w:t>
      </w:r>
      <w:r>
        <w:rPr>
          <w:rFonts w:cs="Arial"/>
          <w:szCs w:val="22"/>
          <w:lang w:val="fr-CH"/>
        </w:rPr>
        <w:t>effectué par l’employeur</w:t>
      </w:r>
      <w:r w:rsidR="008949D0" w:rsidRPr="008949D0">
        <w:t xml:space="preserve"> </w:t>
      </w:r>
      <w:r w:rsidR="008949D0">
        <w:t xml:space="preserve">en tant que responsable du </w:t>
      </w:r>
      <w:r w:rsidR="008949D0" w:rsidRPr="00900C13">
        <w:t>traite</w:t>
      </w:r>
      <w:r w:rsidR="008949D0">
        <w:t>ment</w:t>
      </w:r>
      <w:r w:rsidR="00056F0F">
        <w:t>, soit</w:t>
      </w:r>
      <w:r w:rsidR="00AF0212">
        <w:t xml:space="preserve"> parce qu’il est nécessaire </w:t>
      </w:r>
      <w:r>
        <w:rPr>
          <w:rFonts w:cs="Arial"/>
          <w:szCs w:val="22"/>
          <w:lang w:val="fr-CH"/>
        </w:rPr>
        <w:t>pour l’exécution du contrat de travail (</w:t>
      </w:r>
      <w:r w:rsidRPr="00237BBF">
        <w:rPr>
          <w:rFonts w:cs="Arial"/>
          <w:szCs w:val="22"/>
          <w:lang w:val="fr-CH"/>
        </w:rPr>
        <w:t xml:space="preserve">article 6 (1) </w:t>
      </w:r>
      <w:r>
        <w:rPr>
          <w:rFonts w:cs="Arial"/>
          <w:szCs w:val="22"/>
          <w:lang w:val="fr-CH"/>
        </w:rPr>
        <w:t>b</w:t>
      </w:r>
      <w:r w:rsidRPr="00237BBF">
        <w:rPr>
          <w:rFonts w:cs="Arial"/>
          <w:szCs w:val="22"/>
          <w:lang w:val="fr-CH"/>
        </w:rPr>
        <w:t>) du RGPD)</w:t>
      </w:r>
      <w:r w:rsidR="00056F0F">
        <w:rPr>
          <w:rFonts w:cs="Arial"/>
          <w:szCs w:val="22"/>
          <w:lang w:val="fr-CH"/>
        </w:rPr>
        <w:t>, soit</w:t>
      </w:r>
      <w:r w:rsidR="003C258F">
        <w:rPr>
          <w:rFonts w:cs="Arial"/>
          <w:szCs w:val="22"/>
          <w:lang w:val="fr-CH"/>
        </w:rPr>
        <w:t xml:space="preserve"> </w:t>
      </w:r>
      <w:r w:rsidR="00AF0212">
        <w:rPr>
          <w:rFonts w:cs="Arial"/>
          <w:szCs w:val="22"/>
          <w:lang w:val="fr-CH"/>
        </w:rPr>
        <w:t xml:space="preserve">pour </w:t>
      </w:r>
      <w:r w:rsidR="003C258F">
        <w:rPr>
          <w:rFonts w:cs="Arial"/>
          <w:szCs w:val="22"/>
          <w:lang w:val="fr-CH"/>
        </w:rPr>
        <w:t>respect</w:t>
      </w:r>
      <w:r w:rsidR="00AF0212">
        <w:rPr>
          <w:rFonts w:cs="Arial"/>
          <w:szCs w:val="22"/>
          <w:lang w:val="fr-CH"/>
        </w:rPr>
        <w:t>er</w:t>
      </w:r>
      <w:r w:rsidR="003C258F">
        <w:rPr>
          <w:rFonts w:cs="Arial"/>
          <w:szCs w:val="22"/>
          <w:lang w:val="fr-CH"/>
        </w:rPr>
        <w:t xml:space="preserve"> un</w:t>
      </w:r>
      <w:r w:rsidR="00AF0212">
        <w:rPr>
          <w:rFonts w:cs="Arial"/>
          <w:szCs w:val="22"/>
          <w:lang w:val="fr-CH"/>
        </w:rPr>
        <w:t>e</w:t>
      </w:r>
      <w:r w:rsidR="003C258F">
        <w:rPr>
          <w:rFonts w:cs="Arial"/>
          <w:szCs w:val="22"/>
          <w:lang w:val="fr-CH"/>
        </w:rPr>
        <w:t xml:space="preserve"> obligation légale </w:t>
      </w:r>
      <w:r w:rsidR="002918D8">
        <w:rPr>
          <w:rFonts w:cs="Arial"/>
          <w:szCs w:val="22"/>
          <w:lang w:val="fr-CH"/>
        </w:rPr>
        <w:t xml:space="preserve">à laquelle </w:t>
      </w:r>
      <w:r w:rsidR="00AF0212">
        <w:rPr>
          <w:rFonts w:cs="Arial"/>
          <w:szCs w:val="22"/>
          <w:lang w:val="fr-CH"/>
        </w:rPr>
        <w:t xml:space="preserve">il est </w:t>
      </w:r>
      <w:r w:rsidR="002918D8">
        <w:rPr>
          <w:rFonts w:cs="Arial"/>
          <w:szCs w:val="22"/>
          <w:lang w:val="fr-CH"/>
        </w:rPr>
        <w:t>soumis (</w:t>
      </w:r>
      <w:r w:rsidR="002918D8" w:rsidRPr="00237BBF">
        <w:rPr>
          <w:rFonts w:cs="Arial"/>
          <w:szCs w:val="22"/>
          <w:lang w:val="fr-CH"/>
        </w:rPr>
        <w:t xml:space="preserve">article 6 (1) </w:t>
      </w:r>
      <w:r w:rsidR="002918D8">
        <w:rPr>
          <w:rFonts w:cs="Arial"/>
          <w:szCs w:val="22"/>
          <w:lang w:val="fr-CH"/>
        </w:rPr>
        <w:t>c</w:t>
      </w:r>
      <w:r w:rsidR="002918D8" w:rsidRPr="00237BBF">
        <w:rPr>
          <w:rFonts w:cs="Arial"/>
          <w:szCs w:val="22"/>
          <w:lang w:val="fr-CH"/>
        </w:rPr>
        <w:t>) du RGPD)</w:t>
      </w:r>
      <w:r w:rsidR="008C26C7">
        <w:rPr>
          <w:rFonts w:cs="Arial"/>
          <w:szCs w:val="22"/>
          <w:lang w:val="fr-CH"/>
        </w:rPr>
        <w:t xml:space="preserve">. </w:t>
      </w:r>
    </w:p>
    <w:p w14:paraId="43BB18E4" w14:textId="2412630F" w:rsidR="008C26C7" w:rsidRDefault="00137D21" w:rsidP="006C4D3D">
      <w:pPr>
        <w:pStyle w:val="Paragraphe"/>
        <w:rPr>
          <w:rFonts w:cs="Arial"/>
          <w:szCs w:val="22"/>
          <w:lang w:val="fr-CH"/>
        </w:rPr>
      </w:pPr>
      <w:r>
        <w:rPr>
          <w:rFonts w:cs="Arial"/>
          <w:szCs w:val="22"/>
          <w:lang w:val="fr-CH"/>
        </w:rPr>
        <w:t>L</w:t>
      </w:r>
      <w:r w:rsidR="008C26C7">
        <w:rPr>
          <w:rFonts w:cs="Arial"/>
          <w:szCs w:val="22"/>
          <w:lang w:val="fr-CH"/>
        </w:rPr>
        <w:t xml:space="preserve">’employeur se réserve </w:t>
      </w:r>
      <w:r>
        <w:rPr>
          <w:rFonts w:cs="Arial"/>
          <w:szCs w:val="22"/>
          <w:lang w:val="fr-CH"/>
        </w:rPr>
        <w:t xml:space="preserve">aussi </w:t>
      </w:r>
      <w:r w:rsidR="008C26C7">
        <w:rPr>
          <w:rFonts w:cs="Arial"/>
          <w:szCs w:val="22"/>
          <w:lang w:val="fr-CH"/>
        </w:rPr>
        <w:t xml:space="preserve">le droit de collecter des données personnelles du salarié </w:t>
      </w:r>
      <w:r w:rsidR="003316C7">
        <w:rPr>
          <w:rFonts w:cs="Arial"/>
          <w:szCs w:val="22"/>
          <w:lang w:val="fr-CH"/>
        </w:rPr>
        <w:t>à des fins d’intérêts légitime</w:t>
      </w:r>
      <w:r w:rsidR="00A020EF">
        <w:rPr>
          <w:rFonts w:cs="Arial"/>
          <w:szCs w:val="22"/>
          <w:lang w:val="fr-CH"/>
        </w:rPr>
        <w:t>s</w:t>
      </w:r>
      <w:r w:rsidR="0009284E">
        <w:rPr>
          <w:rFonts w:cs="Arial"/>
          <w:szCs w:val="22"/>
          <w:lang w:val="fr-CH"/>
        </w:rPr>
        <w:t xml:space="preserve"> (article 6 (1) </w:t>
      </w:r>
      <w:r w:rsidR="00B77DF1">
        <w:rPr>
          <w:rFonts w:cs="Arial"/>
          <w:szCs w:val="22"/>
          <w:lang w:val="fr-CH"/>
        </w:rPr>
        <w:t xml:space="preserve">f) du RGPD) que ce soit </w:t>
      </w:r>
      <w:r w:rsidR="003316C7">
        <w:rPr>
          <w:rFonts w:cs="Arial"/>
          <w:szCs w:val="22"/>
          <w:lang w:val="fr-CH"/>
        </w:rPr>
        <w:t xml:space="preserve">que pour assurer la sécurité des </w:t>
      </w:r>
      <w:r w:rsidR="0009284E">
        <w:rPr>
          <w:rFonts w:cs="Arial"/>
          <w:szCs w:val="22"/>
          <w:lang w:val="fr-CH"/>
        </w:rPr>
        <w:t xml:space="preserve">personnes et des biens, ou </w:t>
      </w:r>
      <w:r w:rsidR="00A020EF">
        <w:rPr>
          <w:rFonts w:cs="Arial"/>
          <w:szCs w:val="22"/>
          <w:lang w:val="fr-CH"/>
        </w:rPr>
        <w:t xml:space="preserve">pour </w:t>
      </w:r>
      <w:r w:rsidR="00B77DF1">
        <w:rPr>
          <w:rFonts w:cs="Arial"/>
          <w:szCs w:val="22"/>
          <w:lang w:val="fr-CH"/>
        </w:rPr>
        <w:t>traite</w:t>
      </w:r>
      <w:r w:rsidR="00A020EF">
        <w:rPr>
          <w:rFonts w:cs="Arial"/>
          <w:szCs w:val="22"/>
          <w:lang w:val="fr-CH"/>
        </w:rPr>
        <w:t xml:space="preserve">r </w:t>
      </w:r>
      <w:r w:rsidR="00B77DF1">
        <w:rPr>
          <w:rFonts w:cs="Arial"/>
          <w:szCs w:val="22"/>
          <w:lang w:val="fr-CH"/>
        </w:rPr>
        <w:t>de</w:t>
      </w:r>
      <w:r w:rsidR="0009284E">
        <w:rPr>
          <w:rFonts w:cs="Arial"/>
          <w:szCs w:val="22"/>
          <w:lang w:val="fr-CH"/>
        </w:rPr>
        <w:t>s données liées à l’image</w:t>
      </w:r>
      <w:r w:rsidR="00B77DF1">
        <w:rPr>
          <w:rFonts w:cs="Arial"/>
          <w:szCs w:val="22"/>
          <w:lang w:val="fr-CH"/>
        </w:rPr>
        <w:t xml:space="preserve"> du salarié.</w:t>
      </w:r>
      <w:r w:rsidR="003316C7">
        <w:rPr>
          <w:rFonts w:cs="Arial"/>
          <w:szCs w:val="22"/>
          <w:lang w:val="fr-CH"/>
        </w:rPr>
        <w:t xml:space="preserve"> </w:t>
      </w:r>
    </w:p>
    <w:p w14:paraId="6DA89BDB" w14:textId="2C0D9C89" w:rsidR="00AE35DC" w:rsidRPr="00900C13" w:rsidRDefault="00AE35DC" w:rsidP="00AE35DC">
      <w:pPr>
        <w:pStyle w:val="Paragraphe"/>
      </w:pPr>
      <w:r>
        <w:lastRenderedPageBreak/>
        <w:t>En cas de traitement de données personnelles à des fins de surveillance, les articles L.</w:t>
      </w:r>
      <w:r w:rsidR="5AD5BA57">
        <w:t xml:space="preserve"> </w:t>
      </w:r>
      <w:r>
        <w:t>261-1 et L.</w:t>
      </w:r>
      <w:r w:rsidR="06545379">
        <w:t xml:space="preserve"> </w:t>
      </w:r>
      <w:r>
        <w:t>261-2 du code du travail seront applicables.</w:t>
      </w:r>
    </w:p>
    <w:p w14:paraId="4B94F2EC" w14:textId="513B54DC" w:rsidR="00920FCF" w:rsidRDefault="00920FCF" w:rsidP="00920FCF">
      <w:pPr>
        <w:pStyle w:val="Paragraphe"/>
      </w:pPr>
      <w:r>
        <w:t xml:space="preserve">Les catégories de données personnelles </w:t>
      </w:r>
      <w:r w:rsidR="000947F5">
        <w:t xml:space="preserve">qui font l’objet d’un traitement </w:t>
      </w:r>
      <w:r>
        <w:t xml:space="preserve">sont </w:t>
      </w:r>
      <w:r w:rsidRPr="00900C13">
        <w:t xml:space="preserve">: </w:t>
      </w:r>
      <w:r w:rsidR="000947F5">
        <w:t xml:space="preserve">les </w:t>
      </w:r>
      <w:r w:rsidRPr="00900C13">
        <w:t>nom</w:t>
      </w:r>
      <w:r w:rsidR="00056F0F">
        <w:t>(s)</w:t>
      </w:r>
      <w:r w:rsidRPr="00900C13">
        <w:t xml:space="preserve">, prénom(s), adresse, </w:t>
      </w:r>
      <w:r w:rsidR="000947F5">
        <w:t xml:space="preserve">le </w:t>
      </w:r>
      <w:r w:rsidRPr="00900C13">
        <w:t xml:space="preserve">n° de matricule de sécurité sociale, </w:t>
      </w:r>
      <w:r w:rsidR="000947F5">
        <w:t xml:space="preserve">la </w:t>
      </w:r>
      <w:r w:rsidRPr="00900C13">
        <w:t xml:space="preserve">date de naissance, </w:t>
      </w:r>
      <w:r w:rsidR="000947F5">
        <w:t xml:space="preserve">le </w:t>
      </w:r>
      <w:r w:rsidRPr="00900C13">
        <w:t>curriculum vitae</w:t>
      </w:r>
      <w:r>
        <w:t xml:space="preserve">, </w:t>
      </w:r>
      <w:r w:rsidR="000947F5">
        <w:t xml:space="preserve">les </w:t>
      </w:r>
      <w:r>
        <w:t xml:space="preserve">données communiquées dans les </w:t>
      </w:r>
      <w:r w:rsidRPr="00900C13">
        <w:t xml:space="preserve">documents remis lors de l’embauche, </w:t>
      </w:r>
      <w:r w:rsidR="000947F5">
        <w:t xml:space="preserve">le présent </w:t>
      </w:r>
      <w:r w:rsidRPr="00900C13">
        <w:t xml:space="preserve">contrat de travail et </w:t>
      </w:r>
      <w:r w:rsidR="000947F5">
        <w:t xml:space="preserve">ses </w:t>
      </w:r>
      <w:r w:rsidRPr="00900C13">
        <w:t xml:space="preserve">avenants éventuels, </w:t>
      </w:r>
      <w:r w:rsidR="000947F5">
        <w:t xml:space="preserve">les </w:t>
      </w:r>
      <w:r w:rsidRPr="00900C13">
        <w:t xml:space="preserve">horaires de travail prestés, </w:t>
      </w:r>
      <w:r w:rsidR="000947F5">
        <w:t xml:space="preserve">les </w:t>
      </w:r>
      <w:r w:rsidRPr="00900C13">
        <w:t>fiches de salaire</w:t>
      </w:r>
      <w:r w:rsidR="00E63A86">
        <w:t xml:space="preserve"> et</w:t>
      </w:r>
      <w:r w:rsidRPr="00900C13">
        <w:t xml:space="preserve"> </w:t>
      </w:r>
      <w:r w:rsidR="000947F5">
        <w:t xml:space="preserve">les </w:t>
      </w:r>
      <w:r w:rsidRPr="00900C13">
        <w:t xml:space="preserve">preuves de paiement, </w:t>
      </w:r>
      <w:r w:rsidR="000947F5">
        <w:t xml:space="preserve">les </w:t>
      </w:r>
      <w:r w:rsidRPr="00900C13">
        <w:t xml:space="preserve">certificats médicaux </w:t>
      </w:r>
      <w:r w:rsidR="00E63A86">
        <w:t xml:space="preserve">ainsi que </w:t>
      </w:r>
      <w:r w:rsidR="000947F5">
        <w:t xml:space="preserve">les </w:t>
      </w:r>
      <w:r>
        <w:t xml:space="preserve">données utiles pour </w:t>
      </w:r>
      <w:r w:rsidRPr="00900C13">
        <w:t>la relation de travail.</w:t>
      </w:r>
    </w:p>
    <w:p w14:paraId="007E154D" w14:textId="2ECFCF45" w:rsidR="00920FCF" w:rsidRPr="00900C13" w:rsidRDefault="00920FCF" w:rsidP="00920FCF">
      <w:pPr>
        <w:pStyle w:val="Paragraphe"/>
      </w:pPr>
      <w:r>
        <w:t xml:space="preserve">Le salarié est informé que </w:t>
      </w:r>
      <w:r w:rsidR="00131539">
        <w:t>d</w:t>
      </w:r>
      <w:r>
        <w:t xml:space="preserve">es données personnelles seront </w:t>
      </w:r>
      <w:r w:rsidRPr="00900C13">
        <w:t xml:space="preserve">communiquées </w:t>
      </w:r>
      <w:r>
        <w:t xml:space="preserve">par l’employeur </w:t>
      </w:r>
      <w:r w:rsidRPr="00900C13">
        <w:t xml:space="preserve">à </w:t>
      </w:r>
      <w:r>
        <w:t>des</w:t>
      </w:r>
      <w:r w:rsidRPr="00900C13">
        <w:t xml:space="preserve"> tiers</w:t>
      </w:r>
      <w:r>
        <w:t>, tels que des</w:t>
      </w:r>
      <w:r w:rsidRPr="00900C13">
        <w:t xml:space="preserve"> administrations publiques (sécurité sociale</w:t>
      </w:r>
      <w:r>
        <w:t>,</w:t>
      </w:r>
      <w:r w:rsidRPr="00900C13">
        <w:t xml:space="preserve"> administration des contributions) </w:t>
      </w:r>
      <w:r>
        <w:t xml:space="preserve">et </w:t>
      </w:r>
      <w:r w:rsidRPr="00900C13">
        <w:t xml:space="preserve">la fiduciaire </w:t>
      </w:r>
      <w:r>
        <w:t>pour le calcul de la rémunération.</w:t>
      </w:r>
    </w:p>
    <w:p w14:paraId="0003EBA4" w14:textId="77777777" w:rsidR="00920FCF" w:rsidRDefault="00920FCF" w:rsidP="00920FCF">
      <w:pPr>
        <w:pStyle w:val="Paragraphe"/>
      </w:pPr>
      <w:r>
        <w:rPr>
          <w:rFonts w:cs="Arial"/>
          <w:szCs w:val="22"/>
          <w:lang w:val="fr-CH"/>
        </w:rPr>
        <w:t xml:space="preserve">L’employeur s’engage à ne </w:t>
      </w:r>
      <w:r w:rsidRPr="00237BBF">
        <w:rPr>
          <w:rFonts w:cs="Arial"/>
          <w:szCs w:val="22"/>
          <w:lang w:val="fr-CH"/>
        </w:rPr>
        <w:t xml:space="preserve">conserver </w:t>
      </w:r>
      <w:r>
        <w:rPr>
          <w:rFonts w:cs="Arial"/>
          <w:szCs w:val="22"/>
          <w:lang w:val="fr-CH"/>
        </w:rPr>
        <w:t>l</w:t>
      </w:r>
      <w:r w:rsidRPr="00237BBF">
        <w:rPr>
          <w:rFonts w:cs="Arial"/>
          <w:szCs w:val="22"/>
          <w:lang w:val="fr-CH"/>
        </w:rPr>
        <w:t xml:space="preserve">es </w:t>
      </w:r>
      <w:r>
        <w:t>données personnelles</w:t>
      </w:r>
      <w:r w:rsidRPr="00237BBF">
        <w:rPr>
          <w:rFonts w:cs="Arial"/>
          <w:szCs w:val="22"/>
          <w:lang w:val="fr-CH"/>
        </w:rPr>
        <w:t xml:space="preserve"> que pour la durée nécessaire à la réalisation de la finalité de la collecte</w:t>
      </w:r>
      <w:r>
        <w:rPr>
          <w:rFonts w:cs="Arial"/>
          <w:szCs w:val="22"/>
          <w:lang w:val="fr-CH"/>
        </w:rPr>
        <w:t xml:space="preserve">. Après </w:t>
      </w:r>
      <w:r w:rsidRPr="00900C13">
        <w:t>la fin de la relation de travail</w:t>
      </w:r>
      <w:r>
        <w:t>, un archivage intermédiaire sera réalisé pour la durée de la prescription applicable de 10 années ; cependant certaines données pourront être conservées pour des besoins de certification au bénéfice du salarié</w:t>
      </w:r>
      <w:r w:rsidRPr="00900C13">
        <w:t>.</w:t>
      </w:r>
    </w:p>
    <w:p w14:paraId="3B4EF46C" w14:textId="77777777" w:rsidR="00920FCF" w:rsidRDefault="00920FCF" w:rsidP="00920FCF">
      <w:pPr>
        <w:pStyle w:val="Paragraphe"/>
        <w:rPr>
          <w:rFonts w:cs="Arial"/>
          <w:szCs w:val="22"/>
          <w:lang w:val="fr-CH"/>
        </w:rPr>
      </w:pPr>
      <w:r>
        <w:rPr>
          <w:rFonts w:cs="Arial"/>
          <w:szCs w:val="22"/>
          <w:lang w:val="fr-CH"/>
        </w:rPr>
        <w:t xml:space="preserve">Le </w:t>
      </w:r>
      <w:r w:rsidRPr="00237BBF">
        <w:rPr>
          <w:rFonts w:cs="Arial"/>
          <w:szCs w:val="22"/>
          <w:lang w:val="fr-CH"/>
        </w:rPr>
        <w:t>salarié dispose d’un droit à l’information</w:t>
      </w:r>
      <w:r>
        <w:rPr>
          <w:rFonts w:cs="Arial"/>
          <w:szCs w:val="22"/>
          <w:lang w:val="fr-CH"/>
        </w:rPr>
        <w:t>,</w:t>
      </w:r>
      <w:r w:rsidRPr="00237BBF">
        <w:rPr>
          <w:rFonts w:cs="Arial"/>
          <w:szCs w:val="22"/>
          <w:lang w:val="fr-CH"/>
        </w:rPr>
        <w:t xml:space="preserve"> d’un droit de rectifier ses données personnelles, </w:t>
      </w:r>
      <w:r>
        <w:rPr>
          <w:rFonts w:cs="Arial"/>
          <w:szCs w:val="22"/>
          <w:lang w:val="fr-CH"/>
        </w:rPr>
        <w:t>et il</w:t>
      </w:r>
      <w:r w:rsidRPr="00237BBF">
        <w:rPr>
          <w:rFonts w:cs="Arial"/>
          <w:szCs w:val="22"/>
          <w:lang w:val="fr-CH"/>
        </w:rPr>
        <w:t xml:space="preserve"> peut exiger l’effacement de données </w:t>
      </w:r>
      <w:r>
        <w:rPr>
          <w:rFonts w:cs="Arial"/>
          <w:szCs w:val="22"/>
          <w:lang w:val="fr-CH"/>
        </w:rPr>
        <w:t>(ou « droit à l’oubli »)</w:t>
      </w:r>
      <w:r w:rsidRPr="00237BBF">
        <w:rPr>
          <w:rFonts w:cs="Arial"/>
          <w:szCs w:val="22"/>
          <w:lang w:val="fr-CH"/>
        </w:rPr>
        <w:t xml:space="preserve"> pour autant que des contraintes et obligations légales applicables à l</w:t>
      </w:r>
      <w:r>
        <w:rPr>
          <w:rFonts w:cs="Arial"/>
          <w:szCs w:val="22"/>
          <w:lang w:val="fr-CH"/>
        </w:rPr>
        <w:t xml:space="preserve">’employeur </w:t>
      </w:r>
      <w:r w:rsidRPr="00237BBF">
        <w:rPr>
          <w:rFonts w:cs="Arial"/>
          <w:szCs w:val="22"/>
          <w:lang w:val="fr-CH"/>
        </w:rPr>
        <w:t>ne s’y opposent pas</w:t>
      </w:r>
      <w:r>
        <w:rPr>
          <w:rFonts w:cs="Arial"/>
          <w:szCs w:val="22"/>
          <w:lang w:val="fr-CH"/>
        </w:rPr>
        <w:t xml:space="preserve">. </w:t>
      </w:r>
    </w:p>
    <w:p w14:paraId="5F03B70A" w14:textId="77777777" w:rsidR="00920FCF" w:rsidRPr="003C13D5" w:rsidRDefault="00920FCF" w:rsidP="00920FCF">
      <w:pPr>
        <w:pStyle w:val="Paragraphe"/>
        <w:rPr>
          <w:rFonts w:cs="Arial"/>
          <w:szCs w:val="22"/>
          <w:lang w:val="fr-CH"/>
        </w:rPr>
      </w:pPr>
      <w:r w:rsidRPr="003C13D5">
        <w:rPr>
          <w:rFonts w:cs="Arial"/>
          <w:szCs w:val="22"/>
          <w:lang w:val="fr-CH"/>
        </w:rPr>
        <w:t xml:space="preserve">Le salarié dispose du droit d’introduire une réclamation auprès de la Commission nationale pour la protection des données (ou « CNPD ») s’il s’estime victime d’une violation </w:t>
      </w:r>
      <w:r>
        <w:rPr>
          <w:rFonts w:cs="Arial"/>
          <w:szCs w:val="22"/>
          <w:lang w:val="fr-CH"/>
        </w:rPr>
        <w:t>concernant le</w:t>
      </w:r>
      <w:r w:rsidRPr="003C13D5">
        <w:rPr>
          <w:rFonts w:cs="Arial"/>
          <w:szCs w:val="22"/>
          <w:lang w:val="fr-CH"/>
        </w:rPr>
        <w:t xml:space="preserve"> traitement de ses données personnelles.</w:t>
      </w:r>
    </w:p>
    <w:p w14:paraId="71168AC5" w14:textId="6EB1E404" w:rsidR="00803C21" w:rsidRDefault="0012479E" w:rsidP="00C62BEA">
      <w:pPr>
        <w:pStyle w:val="Titre1"/>
        <w:keepNext/>
      </w:pPr>
      <w:r>
        <w:t>R</w:t>
      </w:r>
      <w:r w:rsidR="00803C21">
        <w:t xml:space="preserve">ésiliation </w:t>
      </w:r>
      <w:r w:rsidR="008F7FF0">
        <w:t xml:space="preserve">du contrat </w:t>
      </w:r>
    </w:p>
    <w:p w14:paraId="39D8C404" w14:textId="77777777" w:rsidR="009D186B" w:rsidRDefault="003D113B" w:rsidP="00B75209">
      <w:pPr>
        <w:pStyle w:val="Paragraphe"/>
      </w:pPr>
      <w:r>
        <w:t xml:space="preserve">Le contrat de travail à durée déterminée ne peut pas en principe être résilié avant l’échéance </w:t>
      </w:r>
      <w:r w:rsidR="009D186B">
        <w:t>du terme.</w:t>
      </w:r>
    </w:p>
    <w:p w14:paraId="336B998C" w14:textId="043884F1" w:rsidR="00B50A5A" w:rsidRDefault="009D186B" w:rsidP="00B75209">
      <w:pPr>
        <w:pStyle w:val="Paragraphe"/>
      </w:pPr>
      <w:r>
        <w:t>Par exception à ce principe, le présent contrat de travail à durée déterminée peut être résilié avant l’échéance du terme</w:t>
      </w:r>
      <w:r w:rsidR="00DB6279">
        <w:t> :</w:t>
      </w:r>
    </w:p>
    <w:p w14:paraId="3FFF2D5E" w14:textId="16DE7DD6" w:rsidR="00B50A5A" w:rsidRDefault="00DB6279" w:rsidP="00B50A5A">
      <w:pPr>
        <w:pStyle w:val="Paragraphe"/>
        <w:numPr>
          <w:ilvl w:val="0"/>
          <w:numId w:val="35"/>
        </w:numPr>
      </w:pPr>
      <w:r>
        <w:t>s</w:t>
      </w:r>
      <w:r w:rsidR="00B50A5A">
        <w:t>oit d’un commun accord</w:t>
      </w:r>
      <w:r>
        <w:t>, conformément à l’article L.124-13 du code du travail ;</w:t>
      </w:r>
    </w:p>
    <w:p w14:paraId="5A743900" w14:textId="653C0488" w:rsidR="00270669" w:rsidRDefault="003F45E6" w:rsidP="00B50A5A">
      <w:pPr>
        <w:pStyle w:val="Paragraphe"/>
        <w:numPr>
          <w:ilvl w:val="0"/>
          <w:numId w:val="35"/>
        </w:numPr>
      </w:pPr>
      <w:r>
        <w:t>s</w:t>
      </w:r>
      <w:r w:rsidR="00FE443C">
        <w:t xml:space="preserve">oit </w:t>
      </w:r>
      <w:r w:rsidR="001B648F">
        <w:t>avec effet immédiat pour motif grave</w:t>
      </w:r>
      <w:r w:rsidR="00FF10CC" w:rsidRPr="00FF10CC">
        <w:t xml:space="preserve"> </w:t>
      </w:r>
      <w:r w:rsidR="00FF10CC">
        <w:t>conformément à l’article L. 124-10 du code du travail ;</w:t>
      </w:r>
    </w:p>
    <w:p w14:paraId="7E9D4BF2" w14:textId="429A7AD5" w:rsidR="001B648F" w:rsidRDefault="00D274AD" w:rsidP="00D274AD">
      <w:pPr>
        <w:pStyle w:val="Paragraphe"/>
        <w:numPr>
          <w:ilvl w:val="0"/>
          <w:numId w:val="35"/>
        </w:numPr>
      </w:pPr>
      <w:r>
        <w:t>[SI UNE PERIODE D’ESSAI EST PREVUE] s</w:t>
      </w:r>
      <w:r w:rsidR="001B648F">
        <w:t xml:space="preserve">oit avec préavis au cours de la </w:t>
      </w:r>
      <w:r w:rsidR="00FF10CC">
        <w:t>période</w:t>
      </w:r>
      <w:r w:rsidR="001B648F">
        <w:t xml:space="preserve"> d’essai</w:t>
      </w:r>
      <w:r w:rsidRPr="00D274AD">
        <w:t xml:space="preserve"> </w:t>
      </w:r>
      <w:r>
        <w:t>conformément à l’article L. 122-11 du code du travail ;</w:t>
      </w:r>
    </w:p>
    <w:p w14:paraId="02DCED73" w14:textId="77777777" w:rsidR="00B8224E" w:rsidRDefault="00B8224E" w:rsidP="00B8224E">
      <w:pPr>
        <w:pStyle w:val="Paragraphe"/>
      </w:pPr>
      <w:r>
        <w:t>Un recours peut être introduit à l’encontre de la résiliation du contrat de travail :</w:t>
      </w:r>
    </w:p>
    <w:p w14:paraId="708DF538" w14:textId="77777777" w:rsidR="00B8224E" w:rsidRDefault="00B8224E" w:rsidP="00B8224E">
      <w:pPr>
        <w:pStyle w:val="Paragraphe"/>
        <w:numPr>
          <w:ilvl w:val="0"/>
          <w:numId w:val="35"/>
        </w:numPr>
      </w:pPr>
      <w:r>
        <w:t>par le salarié, conformément aux dispositions de l’article L.124-11 du code du travail ;</w:t>
      </w:r>
    </w:p>
    <w:p w14:paraId="11055824" w14:textId="77777777" w:rsidR="00B8224E" w:rsidRDefault="00B8224E" w:rsidP="00B8224E">
      <w:pPr>
        <w:pStyle w:val="Paragraphe"/>
        <w:numPr>
          <w:ilvl w:val="0"/>
          <w:numId w:val="35"/>
        </w:numPr>
      </w:pPr>
      <w:r>
        <w:t>par l’employeur conformément aux dispositions de l’article L.124-6 du code du travail.</w:t>
      </w:r>
    </w:p>
    <w:p w14:paraId="6E66A8F1" w14:textId="5D890268" w:rsidR="00E32BD2" w:rsidRDefault="00B8224E" w:rsidP="00B75209">
      <w:pPr>
        <w:pStyle w:val="Paragraphe"/>
      </w:pPr>
      <w:r>
        <w:t xml:space="preserve">Le salarié peut, dans les cas où des dispositions législatives particulières le prévoient, introduire un recours en nullité dans les formes et les délais alors prévus. </w:t>
      </w:r>
    </w:p>
    <w:p w14:paraId="248BBF69" w14:textId="77777777" w:rsidR="00803A3A" w:rsidRPr="00C90D46" w:rsidRDefault="00803A3A" w:rsidP="00803A3A">
      <w:pPr>
        <w:pStyle w:val="Paragraphe"/>
        <w:rPr>
          <w:caps/>
          <w:color w:val="F79646" w:themeColor="accent6"/>
          <w:u w:val="single"/>
        </w:rPr>
      </w:pPr>
      <w:r w:rsidRPr="00C90D46">
        <w:rPr>
          <w:caps/>
          <w:color w:val="F79646" w:themeColor="accent6"/>
          <w:u w:val="single"/>
        </w:rPr>
        <w:t>[</w:t>
      </w:r>
      <w:r>
        <w:rPr>
          <w:caps/>
          <w:color w:val="F79646" w:themeColor="accent6"/>
          <w:u w:val="single"/>
        </w:rPr>
        <w:t>EN CAS DE CONVENTION COLLECTIVE</w:t>
      </w:r>
      <w:r w:rsidRPr="00C90D46">
        <w:rPr>
          <w:caps/>
          <w:color w:val="F79646" w:themeColor="accent6"/>
          <w:u w:val="single"/>
        </w:rPr>
        <w:t>]</w:t>
      </w:r>
    </w:p>
    <w:p w14:paraId="50D7274A" w14:textId="23C3E22D" w:rsidR="00803A3A" w:rsidRPr="001050A0" w:rsidRDefault="00803A3A" w:rsidP="00B75209">
      <w:pPr>
        <w:pStyle w:val="Paragraphe"/>
      </w:pPr>
      <w:r w:rsidRPr="00AF6318">
        <w:lastRenderedPageBreak/>
        <w:t>Les dispositions ci-dessus sont sans préjudice des dispositions plus spécifiques prévues par la convention collective de travail applicable</w:t>
      </w:r>
      <w:r w:rsidR="002C49A0">
        <w:t xml:space="preserve"> [PRECISER]</w:t>
      </w:r>
      <w:r w:rsidR="002C49A0" w:rsidRPr="00AF6318">
        <w:t xml:space="preserve">.   </w:t>
      </w:r>
    </w:p>
    <w:p w14:paraId="10966F28" w14:textId="03BC7AD6" w:rsidR="00475569" w:rsidRPr="006B7244" w:rsidRDefault="00C11142" w:rsidP="00C90D46">
      <w:pPr>
        <w:pStyle w:val="Titre1"/>
        <w:rPr>
          <w:i/>
          <w:iCs/>
          <w:caps/>
        </w:rPr>
      </w:pPr>
      <w:r w:rsidRPr="004B5C1D">
        <w:rPr>
          <w:i/>
          <w:iCs/>
        </w:rPr>
        <w:t>Dispositions en matière de</w:t>
      </w:r>
      <w:r w:rsidR="00475569" w:rsidRPr="004B5C1D">
        <w:rPr>
          <w:i/>
          <w:iCs/>
        </w:rPr>
        <w:t xml:space="preserve"> formation</w:t>
      </w:r>
      <w:r w:rsidR="00C11ADD">
        <w:rPr>
          <w:i/>
          <w:iCs/>
        </w:rPr>
        <w:t xml:space="preserve"> </w:t>
      </w:r>
      <w:r w:rsidR="00C11ADD" w:rsidRPr="00FC569A">
        <w:rPr>
          <w:bCs/>
          <w:caps/>
          <w:sz w:val="22"/>
          <w:szCs w:val="24"/>
          <w:u w:val="single"/>
        </w:rPr>
        <w:t>[</w:t>
      </w:r>
      <w:r w:rsidR="002D23CE" w:rsidRPr="00FC569A">
        <w:rPr>
          <w:bCs/>
          <w:caps/>
          <w:sz w:val="22"/>
          <w:szCs w:val="24"/>
        </w:rPr>
        <w:t xml:space="preserve">clause </w:t>
      </w:r>
      <w:r w:rsidR="00C11ADD" w:rsidRPr="00FC569A">
        <w:rPr>
          <w:bCs/>
          <w:caps/>
          <w:sz w:val="22"/>
          <w:szCs w:val="24"/>
        </w:rPr>
        <w:t xml:space="preserve">a prévoir si un droit de formation est </w:t>
      </w:r>
      <w:r w:rsidR="002D23CE" w:rsidRPr="00FC569A">
        <w:rPr>
          <w:bCs/>
          <w:caps/>
          <w:sz w:val="22"/>
          <w:szCs w:val="24"/>
        </w:rPr>
        <w:t>prévu dans l’entreprise]</w:t>
      </w:r>
      <w:r w:rsidR="002551E7" w:rsidRPr="00FC569A">
        <w:rPr>
          <w:bCs/>
          <w:i/>
          <w:iCs/>
          <w:caps/>
        </w:rPr>
        <w:t xml:space="preserve"> </w:t>
      </w:r>
    </w:p>
    <w:p w14:paraId="747F0BFA" w14:textId="77777777" w:rsidR="00F036E2" w:rsidRDefault="00F036E2" w:rsidP="00F036E2">
      <w:pPr>
        <w:pStyle w:val="Paragraphe"/>
        <w:rPr>
          <w:i/>
          <w:iCs/>
        </w:rPr>
      </w:pPr>
      <w:r>
        <w:rPr>
          <w:i/>
          <w:iCs/>
        </w:rPr>
        <w:t xml:space="preserve">[OPTION] </w:t>
      </w:r>
      <w:r w:rsidRPr="00AF6318">
        <w:rPr>
          <w:i/>
          <w:iCs/>
        </w:rPr>
        <w:t>Le salarié bénéficie d’un droit à la formation conformément à la politique de formation applicable dans l’entreprise.</w:t>
      </w:r>
    </w:p>
    <w:p w14:paraId="48FB7A38" w14:textId="77777777" w:rsidR="00F036E2" w:rsidRDefault="00F036E2" w:rsidP="00F036E2">
      <w:pPr>
        <w:pStyle w:val="Paragraphe"/>
        <w:rPr>
          <w:i/>
          <w:iCs/>
        </w:rPr>
      </w:pPr>
      <w:r>
        <w:rPr>
          <w:i/>
          <w:iCs/>
        </w:rPr>
        <w:t>[OPTION] L’employeur s’engage à fournir au salarié une formation XXX d’une durée de XXX jours.</w:t>
      </w:r>
    </w:p>
    <w:p w14:paraId="4CC0AB7E" w14:textId="77777777" w:rsidR="00746EC3" w:rsidRPr="00C90D46" w:rsidRDefault="00746EC3" w:rsidP="00746EC3">
      <w:pPr>
        <w:pStyle w:val="Paragraphe"/>
        <w:rPr>
          <w:caps/>
          <w:color w:val="F79646" w:themeColor="accent6"/>
          <w:u w:val="single"/>
        </w:rPr>
      </w:pPr>
      <w:r w:rsidRPr="00C90D46">
        <w:rPr>
          <w:caps/>
          <w:color w:val="F79646" w:themeColor="accent6"/>
          <w:u w:val="single"/>
        </w:rPr>
        <w:t>[</w:t>
      </w:r>
      <w:r>
        <w:rPr>
          <w:caps/>
          <w:color w:val="F79646" w:themeColor="accent6"/>
          <w:u w:val="single"/>
        </w:rPr>
        <w:t>EN CAS DE CONVENTION COLLECTIVE</w:t>
      </w:r>
      <w:r w:rsidRPr="00C90D46">
        <w:rPr>
          <w:caps/>
          <w:color w:val="F79646" w:themeColor="accent6"/>
          <w:u w:val="single"/>
        </w:rPr>
        <w:t>]</w:t>
      </w:r>
    </w:p>
    <w:p w14:paraId="5C71DBF5" w14:textId="77777777" w:rsidR="00E36155" w:rsidRDefault="00E36155" w:rsidP="00E36155">
      <w:pPr>
        <w:pStyle w:val="Paragraphe"/>
      </w:pPr>
      <w:r>
        <w:t>[PRECISER</w:t>
      </w:r>
      <w:r w:rsidRPr="00DD5B18">
        <w:t xml:space="preserve"> </w:t>
      </w:r>
      <w:r w:rsidRPr="00DD5B18">
        <w:rPr>
          <w:caps/>
        </w:rPr>
        <w:t>si des dispositions spécifiques sont prévues</w:t>
      </w:r>
      <w:r>
        <w:t>]</w:t>
      </w:r>
      <w:r w:rsidRPr="00AF6318">
        <w:t xml:space="preserve">  </w:t>
      </w:r>
    </w:p>
    <w:p w14:paraId="7D8B7387" w14:textId="77777777" w:rsidR="00475569" w:rsidRPr="00AF6318" w:rsidRDefault="00475569" w:rsidP="00C90D46">
      <w:pPr>
        <w:pStyle w:val="Titre1"/>
        <w:rPr>
          <w:i/>
          <w:iCs/>
        </w:rPr>
      </w:pPr>
      <w:r w:rsidRPr="00AF6318">
        <w:rPr>
          <w:i/>
          <w:iCs/>
        </w:rPr>
        <w:t>Devoir de loyauté</w:t>
      </w:r>
    </w:p>
    <w:p w14:paraId="6A83CACB" w14:textId="605B3C9D" w:rsidR="00C61261" w:rsidRPr="00AF6318" w:rsidRDefault="004B5C1D" w:rsidP="40FB23AA">
      <w:pPr>
        <w:pStyle w:val="Titre2"/>
        <w:rPr>
          <w:i/>
          <w:iCs/>
        </w:rPr>
      </w:pPr>
      <w:r w:rsidRPr="40FB23AA">
        <w:rPr>
          <w:i/>
          <w:iCs/>
        </w:rPr>
        <w:t xml:space="preserve">Exercice d’une </w:t>
      </w:r>
      <w:r w:rsidR="007B581C" w:rsidRPr="40FB23AA">
        <w:rPr>
          <w:i/>
          <w:iCs/>
        </w:rPr>
        <w:t>activité</w:t>
      </w:r>
      <w:r w:rsidR="00F5041F" w:rsidRPr="40FB23AA">
        <w:rPr>
          <w:i/>
          <w:iCs/>
        </w:rPr>
        <w:t xml:space="preserve"> accessoire</w:t>
      </w:r>
      <w:r w:rsidR="00493AB2" w:rsidRPr="40FB23AA">
        <w:rPr>
          <w:i/>
          <w:iCs/>
        </w:rPr>
        <w:t xml:space="preserve"> </w:t>
      </w:r>
      <w:r w:rsidR="00493AB2" w:rsidRPr="40FB23AA">
        <w:rPr>
          <w:b w:val="0"/>
          <w:i/>
          <w:iCs/>
        </w:rPr>
        <w:t>[</w:t>
      </w:r>
      <w:r w:rsidR="00144D95" w:rsidRPr="40FB23AA">
        <w:rPr>
          <w:b w:val="0"/>
          <w:i/>
          <w:iCs/>
        </w:rPr>
        <w:t xml:space="preserve">NB : PRINCIPE DE </w:t>
      </w:r>
      <w:r w:rsidR="00E829E4" w:rsidRPr="40FB23AA">
        <w:rPr>
          <w:b w:val="0"/>
          <w:i/>
          <w:iCs/>
          <w:caps/>
        </w:rPr>
        <w:t>Nullité des clauses d’interdiction de toute activité salariée accessoire</w:t>
      </w:r>
      <w:r w:rsidR="00F86EE4" w:rsidRPr="40FB23AA">
        <w:rPr>
          <w:b w:val="0"/>
          <w:i/>
          <w:iCs/>
          <w:caps/>
        </w:rPr>
        <w:t xml:space="preserve"> posée par l’a</w:t>
      </w:r>
      <w:r w:rsidR="00692C8A" w:rsidRPr="40FB23AA">
        <w:rPr>
          <w:b w:val="0"/>
          <w:i/>
          <w:iCs/>
          <w:caps/>
        </w:rPr>
        <w:t>rticle L.</w:t>
      </w:r>
      <w:r w:rsidR="15856DEA" w:rsidRPr="40FB23AA">
        <w:rPr>
          <w:b w:val="0"/>
          <w:i/>
          <w:iCs/>
          <w:caps/>
        </w:rPr>
        <w:t xml:space="preserve"> </w:t>
      </w:r>
      <w:r w:rsidR="00692C8A" w:rsidRPr="40FB23AA">
        <w:rPr>
          <w:b w:val="0"/>
          <w:i/>
          <w:iCs/>
          <w:caps/>
        </w:rPr>
        <w:t xml:space="preserve">121-4 </w:t>
      </w:r>
      <w:r w:rsidR="00F86EE4" w:rsidRPr="40FB23AA">
        <w:rPr>
          <w:b w:val="0"/>
          <w:i/>
          <w:iCs/>
          <w:caps/>
        </w:rPr>
        <w:t>(</w:t>
      </w:r>
      <w:r w:rsidR="00692C8A" w:rsidRPr="40FB23AA">
        <w:rPr>
          <w:b w:val="0"/>
          <w:i/>
          <w:iCs/>
          <w:caps/>
        </w:rPr>
        <w:t>8</w:t>
      </w:r>
      <w:r w:rsidR="00F86EE4" w:rsidRPr="40FB23AA">
        <w:rPr>
          <w:b w:val="0"/>
          <w:i/>
          <w:iCs/>
          <w:caps/>
        </w:rPr>
        <w:t>) du code du travail)</w:t>
      </w:r>
      <w:r w:rsidR="009A5E4A" w:rsidRPr="40FB23AA">
        <w:rPr>
          <w:b w:val="0"/>
          <w:i/>
          <w:iCs/>
          <w:caps/>
        </w:rPr>
        <w:t>]</w:t>
      </w:r>
      <w:r w:rsidR="00692C8A" w:rsidRPr="40FB23AA">
        <w:rPr>
          <w:i/>
          <w:iCs/>
        </w:rPr>
        <w:t xml:space="preserve"> </w:t>
      </w:r>
    </w:p>
    <w:p w14:paraId="50B75CC6" w14:textId="77777777" w:rsidR="002F70A8" w:rsidRDefault="002F70A8" w:rsidP="002F70A8">
      <w:pPr>
        <w:pStyle w:val="Paragraphe"/>
        <w:rPr>
          <w:i/>
          <w:iCs/>
        </w:rPr>
      </w:pPr>
      <w:r w:rsidRPr="00AF6318">
        <w:rPr>
          <w:i/>
          <w:iCs/>
        </w:rPr>
        <w:t xml:space="preserve">Si le salarié envisage de prester une autre activité professionnelle en dehors de ses heures de travail, il s’engage à avertir préalablement l’employeur </w:t>
      </w:r>
      <w:r>
        <w:rPr>
          <w:i/>
          <w:iCs/>
        </w:rPr>
        <w:t xml:space="preserve">dans un délai raisonnable et de manière à ce que l’employeur puisse apprécier si cette </w:t>
      </w:r>
      <w:r w:rsidRPr="00AF6318">
        <w:rPr>
          <w:i/>
          <w:iCs/>
        </w:rPr>
        <w:t xml:space="preserve">activité </w:t>
      </w:r>
      <w:r>
        <w:rPr>
          <w:i/>
          <w:iCs/>
        </w:rPr>
        <w:t xml:space="preserve">est bien </w:t>
      </w:r>
      <w:r w:rsidRPr="00AF6318">
        <w:rPr>
          <w:i/>
          <w:iCs/>
        </w:rPr>
        <w:t>compatible</w:t>
      </w:r>
      <w:r>
        <w:rPr>
          <w:i/>
          <w:iCs/>
        </w:rPr>
        <w:t xml:space="preserve"> </w:t>
      </w:r>
      <w:r w:rsidRPr="00AF6318">
        <w:rPr>
          <w:i/>
          <w:iCs/>
        </w:rPr>
        <w:t>avec l’activité exercée par le présent contrat</w:t>
      </w:r>
      <w:r>
        <w:rPr>
          <w:i/>
          <w:iCs/>
        </w:rPr>
        <w:t>.</w:t>
      </w:r>
    </w:p>
    <w:p w14:paraId="256F02B4" w14:textId="77777777" w:rsidR="002F70A8" w:rsidRPr="00AF6318" w:rsidRDefault="002F70A8" w:rsidP="002F70A8">
      <w:pPr>
        <w:pStyle w:val="Paragraphe"/>
        <w:rPr>
          <w:i/>
          <w:iCs/>
        </w:rPr>
      </w:pPr>
      <w:r>
        <w:rPr>
          <w:i/>
          <w:iCs/>
        </w:rPr>
        <w:t xml:space="preserve">L’employeur garde le droit de s’opposer à l’activité projetée par une décision motivée pour des motifs objectifs qui seraient liés, par exemples, à </w:t>
      </w:r>
      <w:r w:rsidRPr="00AF6318">
        <w:rPr>
          <w:i/>
          <w:iCs/>
        </w:rPr>
        <w:t xml:space="preserve">la sécurité ou la santé au travail, </w:t>
      </w:r>
      <w:r>
        <w:rPr>
          <w:i/>
          <w:iCs/>
        </w:rPr>
        <w:t xml:space="preserve">ou à </w:t>
      </w:r>
      <w:r w:rsidRPr="00AF6318">
        <w:rPr>
          <w:i/>
          <w:iCs/>
        </w:rPr>
        <w:t xml:space="preserve">la protection de la confidentialité des affaires, ou </w:t>
      </w:r>
      <w:r>
        <w:rPr>
          <w:i/>
          <w:iCs/>
        </w:rPr>
        <w:t xml:space="preserve">encore à </w:t>
      </w:r>
      <w:r w:rsidRPr="00AF6318">
        <w:rPr>
          <w:i/>
          <w:iCs/>
        </w:rPr>
        <w:t xml:space="preserve">la prévention de conflit d’intérêt. </w:t>
      </w:r>
    </w:p>
    <w:p w14:paraId="2EC78703" w14:textId="77777777" w:rsidR="002F70A8" w:rsidRDefault="002F70A8" w:rsidP="002F70A8">
      <w:pPr>
        <w:pStyle w:val="Paragraphe"/>
        <w:rPr>
          <w:i/>
          <w:iCs/>
        </w:rPr>
      </w:pPr>
      <w:r w:rsidRPr="00AF6318">
        <w:rPr>
          <w:i/>
          <w:iCs/>
        </w:rPr>
        <w:t>Le salarié est informé que l’exercice de toute autre activité professionnelle ne doit pas entrainer de violation des règles relatives à la durée légale du travail, ni entraver la disposition du salarié pour les tâches convenues au présent contrat, ni constituer un risque de concurrence déloyale vis-à-vis de l’employeur.</w:t>
      </w:r>
    </w:p>
    <w:p w14:paraId="06921336" w14:textId="77777777" w:rsidR="009F30F6" w:rsidRPr="00AF6318" w:rsidRDefault="009F30F6" w:rsidP="009F30F6">
      <w:pPr>
        <w:pStyle w:val="Titre2"/>
        <w:rPr>
          <w:i/>
          <w:iCs/>
        </w:rPr>
      </w:pPr>
      <w:r w:rsidRPr="00AF6318">
        <w:rPr>
          <w:i/>
          <w:iCs/>
        </w:rPr>
        <w:t>Secret professionnel</w:t>
      </w:r>
      <w:r>
        <w:rPr>
          <w:i/>
          <w:iCs/>
        </w:rPr>
        <w:t xml:space="preserve"> &amp; non-diffamation</w:t>
      </w:r>
    </w:p>
    <w:p w14:paraId="2CF7BF6F" w14:textId="77777777" w:rsidR="009F30F6" w:rsidRDefault="009F30F6" w:rsidP="009F30F6">
      <w:pPr>
        <w:pStyle w:val="Paragraphe"/>
        <w:rPr>
          <w:i/>
          <w:iCs/>
        </w:rPr>
      </w:pPr>
      <w:r w:rsidRPr="00AF6318">
        <w:rPr>
          <w:i/>
          <w:iCs/>
        </w:rPr>
        <w:t xml:space="preserve">Le salarié s’engage à ne pas divulguer à des personnes non autorisées, ni à utiliser à son propre profit ni à celui d’un tiers, tous renseignements verbaux et écrits à caractère confidentiel et concernant les activités de l’employeur. </w:t>
      </w:r>
    </w:p>
    <w:p w14:paraId="3777BD5F" w14:textId="34555357" w:rsidR="009F30F6" w:rsidRPr="00D277CF" w:rsidRDefault="009F30F6" w:rsidP="6AAE8D62">
      <w:pPr>
        <w:pStyle w:val="Paragraphe"/>
        <w:rPr>
          <w:i/>
          <w:iCs/>
          <w:lang w:val="fr-LU"/>
        </w:rPr>
      </w:pPr>
      <w:r w:rsidRPr="6AAE8D62">
        <w:rPr>
          <w:i/>
          <w:iCs/>
          <w:lang w:val="fr-LU"/>
        </w:rPr>
        <w:t xml:space="preserve">Sont visées en particulier toutes les informations sur l’identité des clients et fournisseurs de l’entreprise, sur les procédés et techniques de production, sur les machines et installations utilisées ainsi que </w:t>
      </w:r>
      <w:r w:rsidRPr="6AAE8D62">
        <w:rPr>
          <w:i/>
          <w:iCs/>
          <w:highlight w:val="yellow"/>
          <w:lang w:val="fr-LU"/>
        </w:rPr>
        <w:t>XXX</w:t>
      </w:r>
      <w:r w:rsidRPr="6AAE8D62">
        <w:rPr>
          <w:i/>
          <w:iCs/>
          <w:lang w:val="fr-LU"/>
        </w:rPr>
        <w:t xml:space="preserve"> (A PRECISER). </w:t>
      </w:r>
    </w:p>
    <w:p w14:paraId="07A8BA42" w14:textId="77777777" w:rsidR="009F30F6" w:rsidRDefault="009F30F6" w:rsidP="009F30F6">
      <w:pPr>
        <w:pStyle w:val="Paragraphe"/>
        <w:rPr>
          <w:i/>
          <w:iCs/>
        </w:rPr>
      </w:pPr>
      <w:r w:rsidRPr="00AF6318">
        <w:rPr>
          <w:i/>
          <w:iCs/>
        </w:rPr>
        <w:t>L’obligation au secret restera pleinement en vigueur après la fin du contrat de travail.</w:t>
      </w:r>
    </w:p>
    <w:p w14:paraId="6EFE3A29" w14:textId="77777777" w:rsidR="009F30F6" w:rsidRDefault="009F30F6" w:rsidP="009F30F6">
      <w:pPr>
        <w:pStyle w:val="Paragraphe"/>
        <w:rPr>
          <w:i/>
          <w:iCs/>
          <w:lang w:val="fr-LU"/>
        </w:rPr>
      </w:pPr>
      <w:r w:rsidRPr="00D277CF">
        <w:rPr>
          <w:i/>
          <w:iCs/>
          <w:lang w:val="fr-LU"/>
        </w:rPr>
        <w:t>Le salarié s’engage à ne pas critiquer, de quelque manière que ce soit, auprès de tiers, et du grand public en général, l’activité de l’employeur, et plus largement, tout ce qui concerne l‘entreprise qui l’embauche. Toute allégation ou imputation de faits portant atteinte à l’honneur ou à la réputation de l’employeur sera poursuivi pour diffamation conformément aux dispositions applicables en vigueur. </w:t>
      </w:r>
    </w:p>
    <w:p w14:paraId="2A0A1BF9" w14:textId="77777777" w:rsidR="009F30F6" w:rsidRPr="00D277CF" w:rsidRDefault="009F30F6" w:rsidP="009F30F6">
      <w:pPr>
        <w:pStyle w:val="Paragraphe"/>
        <w:rPr>
          <w:i/>
          <w:iCs/>
          <w:lang w:val="fr-LU"/>
        </w:rPr>
      </w:pPr>
      <w:r w:rsidRPr="00D277CF">
        <w:rPr>
          <w:i/>
          <w:iCs/>
          <w:lang w:val="fr-LU"/>
        </w:rPr>
        <w:lastRenderedPageBreak/>
        <w:t>Cet engagement de non-diffamation perdure après la fin des relations de travail.</w:t>
      </w:r>
    </w:p>
    <w:p w14:paraId="3972D2DE" w14:textId="77777777" w:rsidR="00475569" w:rsidRPr="00AF6318" w:rsidRDefault="00475569" w:rsidP="006618AA">
      <w:pPr>
        <w:pStyle w:val="Titre1"/>
        <w:rPr>
          <w:i/>
          <w:iCs/>
        </w:rPr>
      </w:pPr>
      <w:r w:rsidRPr="00AF6318">
        <w:rPr>
          <w:i/>
          <w:iCs/>
        </w:rPr>
        <w:t>Tenue et comportement</w:t>
      </w:r>
    </w:p>
    <w:p w14:paraId="05106A4A" w14:textId="77777777" w:rsidR="00475569" w:rsidRPr="00900C13" w:rsidRDefault="00475569" w:rsidP="00900C13">
      <w:pPr>
        <w:pStyle w:val="Paragraphe"/>
      </w:pPr>
      <w:r w:rsidRPr="00AF6318">
        <w:rPr>
          <w:i/>
          <w:iCs/>
        </w:rPr>
        <w:t>Le salarié s’engage à porter une tenue correcte et à se comporter avec prévenance durant toute son occupation au service de l’employeur</w:t>
      </w:r>
      <w:r w:rsidRPr="00900C13">
        <w:t>.</w:t>
      </w:r>
    </w:p>
    <w:p w14:paraId="29B7CD65" w14:textId="52EF4D97" w:rsidR="00475569" w:rsidRPr="00F12D61" w:rsidRDefault="00475569" w:rsidP="008D2E6A">
      <w:pPr>
        <w:pStyle w:val="Titre1"/>
      </w:pPr>
      <w:r w:rsidRPr="00F12D61">
        <w:t>Obligations en cas d</w:t>
      </w:r>
      <w:r w:rsidR="006618AA" w:rsidRPr="00F12D61">
        <w:t>’incapacité de travail pour cause d</w:t>
      </w:r>
      <w:r w:rsidRPr="00F12D61">
        <w:t>e maladie</w:t>
      </w:r>
    </w:p>
    <w:p w14:paraId="0B4F72E9" w14:textId="77777777" w:rsidR="00475569" w:rsidRPr="00F12D61" w:rsidRDefault="00475569" w:rsidP="00900C13">
      <w:pPr>
        <w:pStyle w:val="Paragraphe"/>
      </w:pPr>
      <w:r w:rsidRPr="00F12D61">
        <w:t>Le salarié incapable de travailler pour cause de maladie ou d’accident s’oblige, le jour même de l’empêchement, d’en avertir l’employeur, et de préférence avant le début du travail.</w:t>
      </w:r>
    </w:p>
    <w:p w14:paraId="01F8189C" w14:textId="77777777" w:rsidR="00475569" w:rsidRPr="00F12D61" w:rsidRDefault="00475569" w:rsidP="00900C13">
      <w:pPr>
        <w:pStyle w:val="Paragraphe"/>
      </w:pPr>
      <w:r w:rsidRPr="00F12D61">
        <w:t>Le troisième jour de son absence au plus tard, le salarié s’oblige à soumettre à l’employeur un certificat médical attestant son incapacité de travail et la durée prévisible de la maladie.</w:t>
      </w:r>
    </w:p>
    <w:p w14:paraId="4382C845" w14:textId="1B419EFE" w:rsidR="008650EA" w:rsidRDefault="008F6705" w:rsidP="008650EA">
      <w:pPr>
        <w:pStyle w:val="Titre1"/>
      </w:pPr>
      <w:r>
        <w:t>S</w:t>
      </w:r>
      <w:r w:rsidR="008650EA">
        <w:t>écurité sociale</w:t>
      </w:r>
    </w:p>
    <w:p w14:paraId="452046FA" w14:textId="4BFAE309" w:rsidR="009F66BB" w:rsidRDefault="006331F0" w:rsidP="00DC73DD">
      <w:pPr>
        <w:pStyle w:val="Paragraphe"/>
      </w:pPr>
      <w:r>
        <w:t xml:space="preserve">Le salarié sera affilé par l’employeur pour toute la durée du présent contrat auprès du </w:t>
      </w:r>
      <w:r w:rsidRPr="009F66BB">
        <w:t>Centre commun de la sécurité sociale (CCSS)</w:t>
      </w:r>
      <w:r>
        <w:t xml:space="preserve"> et il sera </w:t>
      </w:r>
      <w:r w:rsidRPr="009F66BB">
        <w:t xml:space="preserve">couvert contre les risques </w:t>
      </w:r>
      <w:r>
        <w:t xml:space="preserve">de </w:t>
      </w:r>
      <w:r w:rsidRPr="009F66BB">
        <w:t>maladie-maternité</w:t>
      </w:r>
      <w:r>
        <w:t>, d’</w:t>
      </w:r>
      <w:r w:rsidRPr="009F66BB">
        <w:t>accident du travail</w:t>
      </w:r>
      <w:r>
        <w:t xml:space="preserve">, de </w:t>
      </w:r>
      <w:r w:rsidRPr="009F66BB">
        <w:t>dépendance</w:t>
      </w:r>
      <w:r>
        <w:t>, et de pension.</w:t>
      </w:r>
    </w:p>
    <w:p w14:paraId="6D34DEAE" w14:textId="77777777" w:rsidR="0036219A" w:rsidRPr="00AF6318" w:rsidRDefault="006C6BB6" w:rsidP="008650EA">
      <w:pPr>
        <w:pStyle w:val="Paragraphe"/>
        <w:rPr>
          <w:caps/>
          <w:color w:val="F79646" w:themeColor="accent6"/>
          <w:u w:val="single"/>
        </w:rPr>
      </w:pPr>
      <w:r w:rsidRPr="00AF6318">
        <w:rPr>
          <w:caps/>
          <w:color w:val="F79646" w:themeColor="accent6"/>
          <w:u w:val="single"/>
        </w:rPr>
        <w:t>[OPTION EN CAS DE REGIME DE PENSION COMPLEMENTAIRE</w:t>
      </w:r>
      <w:r w:rsidR="0036219A" w:rsidRPr="00AF6318">
        <w:rPr>
          <w:caps/>
          <w:color w:val="F79646" w:themeColor="accent6"/>
          <w:u w:val="single"/>
        </w:rPr>
        <w:t>]</w:t>
      </w:r>
    </w:p>
    <w:p w14:paraId="5FC4FD76" w14:textId="77777777" w:rsidR="00E97B2B" w:rsidRDefault="00E97B2B" w:rsidP="00E97B2B">
      <w:pPr>
        <w:pStyle w:val="Paragraphe"/>
      </w:pPr>
      <w:r>
        <w:t>[PRECISER</w:t>
      </w:r>
      <w:r w:rsidRPr="00DD5B18">
        <w:t xml:space="preserve"> </w:t>
      </w:r>
      <w:r>
        <w:rPr>
          <w:caps/>
        </w:rPr>
        <w:t>LE REGIME APPLICABLE</w:t>
      </w:r>
      <w:r>
        <w:t>]</w:t>
      </w:r>
      <w:r w:rsidRPr="00AF6318">
        <w:t xml:space="preserve">  </w:t>
      </w:r>
    </w:p>
    <w:p w14:paraId="6E35D029" w14:textId="0C1D2E62" w:rsidR="00475569" w:rsidRPr="00900C13" w:rsidRDefault="0031655E" w:rsidP="008D2E6A">
      <w:pPr>
        <w:pStyle w:val="Titre1"/>
      </w:pPr>
      <w:r>
        <w:t>Droit applicable</w:t>
      </w:r>
    </w:p>
    <w:p w14:paraId="4EA1EF25" w14:textId="77777777" w:rsidR="005E3A4C" w:rsidRDefault="00475569" w:rsidP="00900C13">
      <w:pPr>
        <w:pStyle w:val="Paragraphe"/>
      </w:pPr>
      <w:r w:rsidRPr="00900C13">
        <w:t>Les rapports entre l’employeur et le salarié, pour autant qu’ils ne font pas l’objet de clauses spéciales</w:t>
      </w:r>
      <w:r w:rsidR="0031655E">
        <w:t xml:space="preserve"> </w:t>
      </w:r>
      <w:r w:rsidRPr="00900C13">
        <w:t>du présent contrat, sont régis par la législation en vigueur</w:t>
      </w:r>
      <w:r w:rsidR="00E77537">
        <w:t xml:space="preserve"> au Luxembourg</w:t>
      </w:r>
      <w:r w:rsidRPr="00900C13">
        <w:t xml:space="preserve"> concernant le contrat de travail</w:t>
      </w:r>
      <w:r w:rsidR="005E3A4C">
        <w:t>.</w:t>
      </w:r>
    </w:p>
    <w:p w14:paraId="355EF10D" w14:textId="77777777" w:rsidR="005E3A4C" w:rsidRPr="00C90D46" w:rsidRDefault="005E3A4C" w:rsidP="005E3A4C">
      <w:pPr>
        <w:pStyle w:val="Paragraphe"/>
        <w:rPr>
          <w:caps/>
          <w:color w:val="F79646" w:themeColor="accent6"/>
          <w:u w:val="single"/>
        </w:rPr>
      </w:pPr>
      <w:r w:rsidRPr="00C90D46">
        <w:rPr>
          <w:caps/>
          <w:color w:val="F79646" w:themeColor="accent6"/>
          <w:u w:val="single"/>
        </w:rPr>
        <w:t>[</w:t>
      </w:r>
      <w:r>
        <w:rPr>
          <w:caps/>
          <w:color w:val="F79646" w:themeColor="accent6"/>
          <w:u w:val="single"/>
        </w:rPr>
        <w:t>EN CAS DE CONVENTION COLLECTIVE</w:t>
      </w:r>
      <w:r w:rsidRPr="00C90D46">
        <w:rPr>
          <w:caps/>
          <w:color w:val="F79646" w:themeColor="accent6"/>
          <w:u w:val="single"/>
        </w:rPr>
        <w:t>]</w:t>
      </w:r>
    </w:p>
    <w:p w14:paraId="3059996D" w14:textId="79C75BC1" w:rsidR="00475569" w:rsidRPr="00900C13" w:rsidRDefault="00A71215" w:rsidP="00900C13">
      <w:pPr>
        <w:pStyle w:val="Paragraphe"/>
      </w:pPr>
      <w:r w:rsidRPr="00900C13">
        <w:t>Les rapports entre l’employeur et le salarié, pour autant qu’ils ne font pas l’objet de clauses spéciales</w:t>
      </w:r>
      <w:r>
        <w:t xml:space="preserve"> </w:t>
      </w:r>
      <w:r w:rsidRPr="00900C13">
        <w:t>du présent contrat, sont régis par la législation en vigueur</w:t>
      </w:r>
      <w:r>
        <w:t xml:space="preserve"> au Luxembourg</w:t>
      </w:r>
      <w:r w:rsidRPr="00900C13">
        <w:t xml:space="preserve"> concernant le contrat de travail</w:t>
      </w:r>
      <w:r>
        <w:t xml:space="preserve"> ainsi que </w:t>
      </w:r>
      <w:r w:rsidRPr="00AF6318">
        <w:t xml:space="preserve">par la convention collective de travail régissant le métier de </w:t>
      </w:r>
      <w:r w:rsidRPr="009F52CA">
        <w:rPr>
          <w:highlight w:val="yellow"/>
        </w:rPr>
        <w:t>XXX</w:t>
      </w:r>
      <w:r w:rsidRPr="009F52CA">
        <w:t>.</w:t>
      </w:r>
    </w:p>
    <w:p w14:paraId="785FBD64" w14:textId="77777777" w:rsidR="00475569" w:rsidRPr="00900C13" w:rsidRDefault="00475569" w:rsidP="00900C13">
      <w:pPr>
        <w:pStyle w:val="Paragraphe"/>
      </w:pPr>
    </w:p>
    <w:p w14:paraId="0BF19A85" w14:textId="459BE29E" w:rsidR="00475569" w:rsidRPr="00900C13" w:rsidRDefault="00475569" w:rsidP="00900C13">
      <w:pPr>
        <w:pStyle w:val="Paragraphe"/>
      </w:pPr>
      <w:r w:rsidRPr="00900C13">
        <w:t xml:space="preserve">Fait en double exemplaire à </w:t>
      </w:r>
      <w:r w:rsidR="00EA00DC" w:rsidRPr="00E77537">
        <w:rPr>
          <w:highlight w:val="yellow"/>
        </w:rPr>
        <w:t>XXX</w:t>
      </w:r>
      <w:r w:rsidRPr="00900C13">
        <w:t xml:space="preserve"> le </w:t>
      </w:r>
      <w:r w:rsidR="00EA00DC" w:rsidRPr="00E77537">
        <w:rPr>
          <w:highlight w:val="yellow"/>
        </w:rPr>
        <w:t>XXX</w:t>
      </w:r>
      <w:r w:rsidR="00EA00DC">
        <w:t>,</w:t>
      </w:r>
      <w:r w:rsidRPr="00900C13">
        <w:t xml:space="preserve"> chaque partie reconnaissant avoir reçu un exemplaire,</w:t>
      </w:r>
    </w:p>
    <w:p w14:paraId="4EC19717" w14:textId="77777777" w:rsidR="00475569" w:rsidRPr="00900C13" w:rsidRDefault="00475569" w:rsidP="00900C13">
      <w:pPr>
        <w:pStyle w:val="Paragraphe"/>
      </w:pPr>
    </w:p>
    <w:tbl>
      <w:tblPr>
        <w:tblStyle w:val="Grilledutableau"/>
        <w:tblW w:w="5000" w:type="pct"/>
        <w:tblLook w:val="04A0" w:firstRow="1" w:lastRow="0" w:firstColumn="1" w:lastColumn="0" w:noHBand="0" w:noVBand="1"/>
      </w:tblPr>
      <w:tblGrid>
        <w:gridCol w:w="4247"/>
        <w:gridCol w:w="4248"/>
      </w:tblGrid>
      <w:tr w:rsidR="00F11EA6" w:rsidRPr="00F11EA6" w14:paraId="2D889256" w14:textId="77777777" w:rsidTr="00127E96">
        <w:tc>
          <w:tcPr>
            <w:tcW w:w="2500" w:type="pct"/>
          </w:tcPr>
          <w:p w14:paraId="23D4A880" w14:textId="03720FFC" w:rsidR="00F11EA6" w:rsidRPr="00F11EA6" w:rsidRDefault="00F11EA6" w:rsidP="00F11EA6">
            <w:pPr>
              <w:pStyle w:val="Paragraphe"/>
              <w:jc w:val="center"/>
              <w:rPr>
                <w:b/>
                <w:bCs/>
              </w:rPr>
            </w:pPr>
            <w:r w:rsidRPr="00F11EA6">
              <w:rPr>
                <w:b/>
                <w:bCs/>
              </w:rPr>
              <w:t>Signature du salarié</w:t>
            </w:r>
          </w:p>
        </w:tc>
        <w:tc>
          <w:tcPr>
            <w:tcW w:w="2500" w:type="pct"/>
          </w:tcPr>
          <w:p w14:paraId="3050F9B6" w14:textId="5F91D02E" w:rsidR="00F11EA6" w:rsidRPr="00F11EA6" w:rsidRDefault="00F11EA6" w:rsidP="00F11EA6">
            <w:pPr>
              <w:pStyle w:val="Paragraphe"/>
              <w:jc w:val="center"/>
              <w:rPr>
                <w:b/>
                <w:bCs/>
              </w:rPr>
            </w:pPr>
            <w:r w:rsidRPr="00F11EA6">
              <w:rPr>
                <w:b/>
                <w:bCs/>
              </w:rPr>
              <w:t>Signature de l’employeur</w:t>
            </w:r>
          </w:p>
        </w:tc>
      </w:tr>
      <w:tr w:rsidR="00F11EA6" w14:paraId="3CB79570" w14:textId="77777777" w:rsidTr="00127E96">
        <w:tc>
          <w:tcPr>
            <w:tcW w:w="2500" w:type="pct"/>
          </w:tcPr>
          <w:p w14:paraId="332F45DD" w14:textId="77777777" w:rsidR="00F11EA6" w:rsidRDefault="00F11EA6" w:rsidP="00900C13">
            <w:pPr>
              <w:pStyle w:val="Paragraphe"/>
            </w:pPr>
          </w:p>
          <w:p w14:paraId="6B62B133" w14:textId="77777777" w:rsidR="00F11EA6" w:rsidRDefault="00F11EA6" w:rsidP="00900C13">
            <w:pPr>
              <w:pStyle w:val="Paragraphe"/>
            </w:pPr>
          </w:p>
        </w:tc>
        <w:tc>
          <w:tcPr>
            <w:tcW w:w="2500" w:type="pct"/>
          </w:tcPr>
          <w:p w14:paraId="4434E810" w14:textId="77777777" w:rsidR="00F11EA6" w:rsidRDefault="00F11EA6" w:rsidP="00900C13">
            <w:pPr>
              <w:pStyle w:val="Paragraphe"/>
            </w:pPr>
          </w:p>
        </w:tc>
      </w:tr>
    </w:tbl>
    <w:p w14:paraId="73CE1EBA" w14:textId="77777777" w:rsidR="00475569" w:rsidRPr="00900C13" w:rsidRDefault="00475569" w:rsidP="00900C13">
      <w:pPr>
        <w:pStyle w:val="Paragraphe"/>
      </w:pPr>
    </w:p>
    <w:p w14:paraId="4379FEB8" w14:textId="62CC1A02" w:rsidR="00DC1B17" w:rsidRPr="00900C13" w:rsidRDefault="00DC1B17" w:rsidP="00900C13">
      <w:pPr>
        <w:pStyle w:val="Paragraphe"/>
      </w:pPr>
    </w:p>
    <w:sectPr w:rsidR="00DC1B17" w:rsidRPr="00900C13" w:rsidSect="00D751B3">
      <w:headerReference w:type="even" r:id="rId13"/>
      <w:headerReference w:type="default" r:id="rId14"/>
      <w:footerReference w:type="even" r:id="rId15"/>
      <w:headerReference w:type="first" r:id="rId16"/>
      <w:type w:val="continuous"/>
      <w:pgSz w:w="11907" w:h="16840" w:code="9"/>
      <w:pgMar w:top="1134" w:right="1701" w:bottom="1701"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F1CBB" w14:textId="77777777" w:rsidR="00DF76FE" w:rsidRDefault="00DF76FE">
      <w:pPr>
        <w:spacing w:after="0" w:line="240" w:lineRule="auto"/>
      </w:pPr>
      <w:r>
        <w:separator/>
      </w:r>
    </w:p>
    <w:p w14:paraId="44FDF8F7" w14:textId="77777777" w:rsidR="00DF76FE" w:rsidRDefault="00DF76FE"/>
  </w:endnote>
  <w:endnote w:type="continuationSeparator" w:id="0">
    <w:p w14:paraId="17AD26C8" w14:textId="77777777" w:rsidR="00DF76FE" w:rsidRDefault="00DF76FE">
      <w:pPr>
        <w:spacing w:after="0" w:line="240" w:lineRule="auto"/>
      </w:pPr>
      <w:r>
        <w:continuationSeparator/>
      </w:r>
    </w:p>
    <w:p w14:paraId="68B58392" w14:textId="77777777" w:rsidR="00DF76FE" w:rsidRDefault="00DF7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k BT">
    <w:altName w:val="Century Gothic"/>
    <w:charset w:val="00"/>
    <w:family w:val="swiss"/>
    <w:pitch w:val="variable"/>
    <w:sig w:usb0="800008E7" w:usb1="00000000" w:usb2="00000000" w:usb3="00000000" w:csb0="000001FB"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8F52" w14:textId="7CE382F6" w:rsidR="00E26303" w:rsidRDefault="00E26303" w:rsidP="00D418FE">
    <w:pPr>
      <w:pStyle w:val="Pied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14247" w14:textId="77777777" w:rsidR="00DF76FE" w:rsidRPr="00FE3210" w:rsidRDefault="00DF76FE">
      <w:pPr>
        <w:spacing w:after="0" w:line="240" w:lineRule="auto"/>
        <w:rPr>
          <w:sz w:val="18"/>
          <w:szCs w:val="18"/>
        </w:rPr>
      </w:pPr>
      <w:r w:rsidRPr="00FE3210">
        <w:rPr>
          <w:sz w:val="18"/>
          <w:szCs w:val="18"/>
        </w:rPr>
        <w:separator/>
      </w:r>
    </w:p>
  </w:footnote>
  <w:footnote w:type="continuationSeparator" w:id="0">
    <w:p w14:paraId="413573B6" w14:textId="77777777" w:rsidR="00DF76FE" w:rsidRDefault="00DF76FE">
      <w:pPr>
        <w:spacing w:after="0" w:line="240" w:lineRule="auto"/>
      </w:pPr>
      <w:r>
        <w:continuationSeparator/>
      </w:r>
    </w:p>
    <w:p w14:paraId="3AA4D62C" w14:textId="77777777" w:rsidR="00DF76FE" w:rsidRDefault="00DF7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5CF94" w14:textId="32092D81" w:rsidR="00E26303" w:rsidRDefault="00E26303" w:rsidP="0018400C">
    <w:pPr>
      <w:pStyle w:val="Entete"/>
      <w:jc w:val="right"/>
    </w:pPr>
    <w:r>
      <w:t xml:space="preserve">page </w:t>
    </w:r>
    <w:r>
      <w:rPr>
        <w:rStyle w:val="Numrodepage"/>
      </w:rPr>
      <w:fldChar w:fldCharType="begin"/>
    </w:r>
    <w:r>
      <w:rPr>
        <w:rStyle w:val="Numrodepage"/>
      </w:rPr>
      <w:instrText xml:space="preserve"> PAGE </w:instrText>
    </w:r>
    <w:r>
      <w:rPr>
        <w:rStyle w:val="Numrodepage"/>
      </w:rPr>
      <w:fldChar w:fldCharType="separate"/>
    </w:r>
    <w:r w:rsidR="00FA3DD5">
      <w:rPr>
        <w:rStyle w:val="Numrodepage"/>
        <w:noProof/>
      </w:rPr>
      <w:t>4</w:t>
    </w:r>
    <w:r>
      <w:rPr>
        <w:rStyle w:val="Numrodepage"/>
      </w:rPr>
      <w:fldChar w:fldCharType="end"/>
    </w:r>
    <w:r>
      <w:t xml:space="preserve"> de </w:t>
    </w:r>
    <w:r>
      <w:rPr>
        <w:rStyle w:val="Numrodepage"/>
      </w:rPr>
      <w:fldChar w:fldCharType="begin"/>
    </w:r>
    <w:r>
      <w:rPr>
        <w:rStyle w:val="Numrodepage"/>
      </w:rPr>
      <w:instrText xml:space="preserve"> NUMPAGES </w:instrText>
    </w:r>
    <w:r>
      <w:rPr>
        <w:rStyle w:val="Numrodepage"/>
      </w:rPr>
      <w:fldChar w:fldCharType="separate"/>
    </w:r>
    <w:r w:rsidR="00FA3DD5">
      <w:rPr>
        <w:rStyle w:val="Numrodepage"/>
        <w:noProof/>
      </w:rPr>
      <w:t>4</w:t>
    </w:r>
    <w:r>
      <w:rPr>
        <w:rStyle w:val="Numrodepage"/>
      </w:rPr>
      <w:fldChar w:fldCharType="end"/>
    </w:r>
  </w:p>
  <w:p w14:paraId="174921BB" w14:textId="77777777" w:rsidR="00E26303" w:rsidRDefault="00E26303" w:rsidP="006D142B">
    <w:pPr>
      <w:pStyle w:val="TraitEntete"/>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BABDF" w14:textId="64BCC4BB" w:rsidR="00E26303" w:rsidRDefault="00841507">
    <w:pPr>
      <w:pStyle w:val="Entete"/>
    </w:pPr>
    <w:r w:rsidRPr="00841507">
      <w:t>Modèle 1 - Contrat de travail à durée indéterminée</w:t>
    </w:r>
    <w:r w:rsidR="00E26303">
      <w:tab/>
      <w:t xml:space="preserve">page </w:t>
    </w:r>
    <w:r w:rsidR="00E26303">
      <w:rPr>
        <w:rStyle w:val="Numrodepage"/>
      </w:rPr>
      <w:fldChar w:fldCharType="begin"/>
    </w:r>
    <w:r w:rsidR="00E26303">
      <w:rPr>
        <w:rStyle w:val="Numrodepage"/>
      </w:rPr>
      <w:instrText xml:space="preserve"> PAGE </w:instrText>
    </w:r>
    <w:r w:rsidR="00E26303">
      <w:rPr>
        <w:rStyle w:val="Numrodepage"/>
      </w:rPr>
      <w:fldChar w:fldCharType="separate"/>
    </w:r>
    <w:r w:rsidR="00FA3DD5">
      <w:rPr>
        <w:rStyle w:val="Numrodepage"/>
        <w:noProof/>
      </w:rPr>
      <w:t>3</w:t>
    </w:r>
    <w:r w:rsidR="00E26303">
      <w:rPr>
        <w:rStyle w:val="Numrodepage"/>
      </w:rPr>
      <w:fldChar w:fldCharType="end"/>
    </w:r>
    <w:r w:rsidR="00E26303">
      <w:t xml:space="preserve"> de </w:t>
    </w:r>
    <w:r w:rsidR="00E26303">
      <w:rPr>
        <w:rStyle w:val="Numrodepage"/>
      </w:rPr>
      <w:fldChar w:fldCharType="begin"/>
    </w:r>
    <w:r w:rsidR="00E26303">
      <w:rPr>
        <w:rStyle w:val="Numrodepage"/>
      </w:rPr>
      <w:instrText xml:space="preserve"> NUMPAGES </w:instrText>
    </w:r>
    <w:r w:rsidR="00E26303">
      <w:rPr>
        <w:rStyle w:val="Numrodepage"/>
      </w:rPr>
      <w:fldChar w:fldCharType="separate"/>
    </w:r>
    <w:r w:rsidR="00FA3DD5">
      <w:rPr>
        <w:rStyle w:val="Numrodepage"/>
        <w:noProof/>
      </w:rPr>
      <w:t>4</w:t>
    </w:r>
    <w:r w:rsidR="00E26303">
      <w:rPr>
        <w:rStyle w:val="Numrodepage"/>
      </w:rPr>
      <w:fldChar w:fldCharType="end"/>
    </w:r>
  </w:p>
  <w:p w14:paraId="4B2D7562" w14:textId="77777777" w:rsidR="00E26303" w:rsidRDefault="00E26303">
    <w:pPr>
      <w:pStyle w:val="TraitEntete"/>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856D6" w14:textId="013E9085" w:rsidR="0003778A" w:rsidRDefault="0003778A" w:rsidP="00C01C5B">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3CE3C10"/>
    <w:lvl w:ilvl="0">
      <w:start w:val="1"/>
      <w:numFmt w:val="decimal"/>
      <w:pStyle w:val="Titre1"/>
      <w:lvlText w:val="%1."/>
      <w:lvlJc w:val="left"/>
      <w:pPr>
        <w:tabs>
          <w:tab w:val="num" w:pos="425"/>
        </w:tabs>
        <w:ind w:left="425" w:hanging="425"/>
      </w:pPr>
      <w:rPr>
        <w:i w:val="0"/>
        <w:iCs w:val="0"/>
      </w:rPr>
    </w:lvl>
    <w:lvl w:ilvl="1">
      <w:start w:val="1"/>
      <w:numFmt w:val="decimal"/>
      <w:pStyle w:val="Titre2"/>
      <w:lvlText w:val="%1.%2."/>
      <w:lvlJc w:val="left"/>
      <w:pPr>
        <w:tabs>
          <w:tab w:val="num" w:pos="576"/>
        </w:tabs>
        <w:ind w:left="576" w:hanging="576"/>
      </w:pPr>
      <w:rPr>
        <w:b/>
        <w:bCs w:val="0"/>
      </w:rPr>
    </w:lvl>
    <w:lvl w:ilvl="2">
      <w:start w:val="1"/>
      <w:numFmt w:val="decimal"/>
      <w:pStyle w:val="Titre3"/>
      <w:lvlText w:val="%1.%2.%3."/>
      <w:lvlJc w:val="left"/>
      <w:pPr>
        <w:tabs>
          <w:tab w:val="num" w:pos="851"/>
        </w:tabs>
        <w:ind w:left="851" w:hanging="851"/>
      </w:pPr>
    </w:lvl>
    <w:lvl w:ilvl="3">
      <w:start w:val="1"/>
      <w:numFmt w:val="decimal"/>
      <w:pStyle w:val="Titre4"/>
      <w:lvlText w:val="%1.%2.%3.%4."/>
      <w:lvlJc w:val="left"/>
      <w:pPr>
        <w:tabs>
          <w:tab w:val="num" w:pos="992"/>
        </w:tabs>
        <w:ind w:left="992" w:hanging="992"/>
      </w:pPr>
    </w:lvl>
    <w:lvl w:ilvl="4">
      <w:start w:val="1"/>
      <w:numFmt w:val="decimal"/>
      <w:pStyle w:val="Titre5"/>
      <w:lvlText w:val="%1.%2.%3.%4.%5."/>
      <w:lvlJc w:val="left"/>
      <w:pPr>
        <w:tabs>
          <w:tab w:val="num" w:pos="1134"/>
        </w:tabs>
        <w:ind w:left="1134" w:hanging="1134"/>
      </w:pPr>
    </w:lvl>
    <w:lvl w:ilvl="5">
      <w:start w:val="1"/>
      <w:numFmt w:val="decimal"/>
      <w:pStyle w:val="Titre6"/>
      <w:lvlText w:val="%1.%2.%3.%4.%5.%6."/>
      <w:lvlJc w:val="left"/>
      <w:pPr>
        <w:tabs>
          <w:tab w:val="num" w:pos="1276"/>
        </w:tabs>
        <w:ind w:left="1276" w:hanging="1276"/>
      </w:pPr>
    </w:lvl>
    <w:lvl w:ilvl="6">
      <w:start w:val="1"/>
      <w:numFmt w:val="decimal"/>
      <w:pStyle w:val="Titre7"/>
      <w:lvlText w:val="%1.%2.%3.%4.%5.%6.%7."/>
      <w:lvlJc w:val="left"/>
      <w:pPr>
        <w:tabs>
          <w:tab w:val="num" w:pos="1418"/>
        </w:tabs>
        <w:ind w:left="1418" w:hanging="1418"/>
      </w:pPr>
    </w:lvl>
    <w:lvl w:ilvl="7">
      <w:start w:val="1"/>
      <w:numFmt w:val="decimal"/>
      <w:pStyle w:val="Titre8"/>
      <w:lvlText w:val="%1.%2.%3.%4.%5.%6.%7.%8."/>
      <w:lvlJc w:val="left"/>
      <w:pPr>
        <w:tabs>
          <w:tab w:val="num" w:pos="1701"/>
        </w:tabs>
        <w:ind w:left="1701" w:hanging="1701"/>
      </w:pPr>
    </w:lvl>
    <w:lvl w:ilvl="8">
      <w:start w:val="1"/>
      <w:numFmt w:val="decimal"/>
      <w:pStyle w:val="Titre9"/>
      <w:lvlText w:val="%1.%2.%3.%4.%5.%6.%7.%8.%9."/>
      <w:lvlJc w:val="left"/>
      <w:pPr>
        <w:tabs>
          <w:tab w:val="num" w:pos="1843"/>
        </w:tabs>
        <w:ind w:left="1843" w:hanging="1843"/>
      </w:pPr>
    </w:lvl>
  </w:abstractNum>
  <w:abstractNum w:abstractNumId="1" w15:restartNumberingAfterBreak="0">
    <w:nsid w:val="01414F99"/>
    <w:multiLevelType w:val="hybridMultilevel"/>
    <w:tmpl w:val="4E7E8A2C"/>
    <w:lvl w:ilvl="0" w:tplc="20C822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47776"/>
    <w:multiLevelType w:val="hybridMultilevel"/>
    <w:tmpl w:val="60B69A5E"/>
    <w:lvl w:ilvl="0" w:tplc="D8023C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974386"/>
    <w:multiLevelType w:val="hybridMultilevel"/>
    <w:tmpl w:val="C86A0B2A"/>
    <w:lvl w:ilvl="0" w:tplc="08C865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F65AB1"/>
    <w:multiLevelType w:val="hybridMultilevel"/>
    <w:tmpl w:val="6720A42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4808DD"/>
    <w:multiLevelType w:val="hybridMultilevel"/>
    <w:tmpl w:val="526688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23528B"/>
    <w:multiLevelType w:val="hybridMultilevel"/>
    <w:tmpl w:val="3492194C"/>
    <w:lvl w:ilvl="0" w:tplc="D99A975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DC42BE5"/>
    <w:multiLevelType w:val="hybridMultilevel"/>
    <w:tmpl w:val="64DE0F8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04E21"/>
    <w:multiLevelType w:val="hybridMultilevel"/>
    <w:tmpl w:val="5268B596"/>
    <w:lvl w:ilvl="0" w:tplc="040C0001">
      <w:start w:val="1"/>
      <w:numFmt w:val="bullet"/>
      <w:lvlText w:val=""/>
      <w:lvlJc w:val="left"/>
      <w:pPr>
        <w:ind w:left="351" w:hanging="360"/>
      </w:pPr>
      <w:rPr>
        <w:rFonts w:ascii="Symbol" w:hAnsi="Symbol" w:hint="default"/>
      </w:rPr>
    </w:lvl>
    <w:lvl w:ilvl="1" w:tplc="FFFFFFFF" w:tentative="1">
      <w:start w:val="1"/>
      <w:numFmt w:val="lowerLetter"/>
      <w:lvlText w:val="%2."/>
      <w:lvlJc w:val="left"/>
      <w:pPr>
        <w:ind w:left="1071" w:hanging="360"/>
      </w:pPr>
    </w:lvl>
    <w:lvl w:ilvl="2" w:tplc="FFFFFFFF" w:tentative="1">
      <w:start w:val="1"/>
      <w:numFmt w:val="lowerRoman"/>
      <w:lvlText w:val="%3."/>
      <w:lvlJc w:val="right"/>
      <w:pPr>
        <w:ind w:left="1791" w:hanging="180"/>
      </w:pPr>
    </w:lvl>
    <w:lvl w:ilvl="3" w:tplc="FFFFFFFF" w:tentative="1">
      <w:start w:val="1"/>
      <w:numFmt w:val="decimal"/>
      <w:lvlText w:val="%4."/>
      <w:lvlJc w:val="left"/>
      <w:pPr>
        <w:ind w:left="2511" w:hanging="360"/>
      </w:pPr>
    </w:lvl>
    <w:lvl w:ilvl="4" w:tplc="FFFFFFFF" w:tentative="1">
      <w:start w:val="1"/>
      <w:numFmt w:val="lowerLetter"/>
      <w:lvlText w:val="%5."/>
      <w:lvlJc w:val="left"/>
      <w:pPr>
        <w:ind w:left="3231" w:hanging="360"/>
      </w:pPr>
    </w:lvl>
    <w:lvl w:ilvl="5" w:tplc="FFFFFFFF" w:tentative="1">
      <w:start w:val="1"/>
      <w:numFmt w:val="lowerRoman"/>
      <w:lvlText w:val="%6."/>
      <w:lvlJc w:val="right"/>
      <w:pPr>
        <w:ind w:left="3951" w:hanging="180"/>
      </w:pPr>
    </w:lvl>
    <w:lvl w:ilvl="6" w:tplc="FFFFFFFF" w:tentative="1">
      <w:start w:val="1"/>
      <w:numFmt w:val="decimal"/>
      <w:lvlText w:val="%7."/>
      <w:lvlJc w:val="left"/>
      <w:pPr>
        <w:ind w:left="4671" w:hanging="360"/>
      </w:pPr>
    </w:lvl>
    <w:lvl w:ilvl="7" w:tplc="FFFFFFFF" w:tentative="1">
      <w:start w:val="1"/>
      <w:numFmt w:val="lowerLetter"/>
      <w:lvlText w:val="%8."/>
      <w:lvlJc w:val="left"/>
      <w:pPr>
        <w:ind w:left="5391" w:hanging="360"/>
      </w:pPr>
    </w:lvl>
    <w:lvl w:ilvl="8" w:tplc="FFFFFFFF" w:tentative="1">
      <w:start w:val="1"/>
      <w:numFmt w:val="lowerRoman"/>
      <w:lvlText w:val="%9."/>
      <w:lvlJc w:val="right"/>
      <w:pPr>
        <w:ind w:left="6111" w:hanging="180"/>
      </w:pPr>
    </w:lvl>
  </w:abstractNum>
  <w:abstractNum w:abstractNumId="9" w15:restartNumberingAfterBreak="0">
    <w:nsid w:val="2711748E"/>
    <w:multiLevelType w:val="multilevel"/>
    <w:tmpl w:val="D2EC2D30"/>
    <w:lvl w:ilvl="0">
      <w:start w:val="1"/>
      <w:numFmt w:val="decimal"/>
      <w:lvlText w:val="%1."/>
      <w:lvlJc w:val="left"/>
      <w:pPr>
        <w:ind w:left="438" w:hanging="191"/>
      </w:pPr>
      <w:rPr>
        <w:rFonts w:ascii="Century Gothic" w:eastAsia="Century Gothic" w:hAnsi="Century Gothic" w:cs="Century Gothic" w:hint="default"/>
        <w:b/>
        <w:bCs/>
        <w:i w:val="0"/>
        <w:iCs w:val="0"/>
        <w:color w:val="3B1F00"/>
        <w:w w:val="98"/>
        <w:sz w:val="18"/>
        <w:szCs w:val="18"/>
        <w:lang w:val="fr-FR" w:eastAsia="en-US" w:bidi="ar-SA"/>
      </w:rPr>
    </w:lvl>
    <w:lvl w:ilvl="1">
      <w:start w:val="1"/>
      <w:numFmt w:val="decimal"/>
      <w:lvlText w:val="%1.%2."/>
      <w:lvlJc w:val="left"/>
      <w:pPr>
        <w:ind w:left="656" w:hanging="410"/>
      </w:pPr>
      <w:rPr>
        <w:rFonts w:ascii="Verdana" w:eastAsia="Verdana" w:hAnsi="Verdana" w:cs="Verdana" w:hint="default"/>
        <w:b w:val="0"/>
        <w:bCs w:val="0"/>
        <w:i/>
        <w:iCs/>
        <w:color w:val="3B1F00"/>
        <w:w w:val="77"/>
        <w:sz w:val="18"/>
        <w:szCs w:val="18"/>
        <w:lang w:val="fr-FR" w:eastAsia="en-US" w:bidi="ar-SA"/>
      </w:rPr>
    </w:lvl>
    <w:lvl w:ilvl="2">
      <w:numFmt w:val="bullet"/>
      <w:lvlText w:val="•"/>
      <w:lvlJc w:val="left"/>
      <w:pPr>
        <w:ind w:left="1653" w:hanging="410"/>
      </w:pPr>
      <w:rPr>
        <w:rFonts w:hint="default"/>
        <w:lang w:val="fr-FR" w:eastAsia="en-US" w:bidi="ar-SA"/>
      </w:rPr>
    </w:lvl>
    <w:lvl w:ilvl="3">
      <w:numFmt w:val="bullet"/>
      <w:lvlText w:val="•"/>
      <w:lvlJc w:val="left"/>
      <w:pPr>
        <w:ind w:left="2647" w:hanging="410"/>
      </w:pPr>
      <w:rPr>
        <w:rFonts w:hint="default"/>
        <w:lang w:val="fr-FR" w:eastAsia="en-US" w:bidi="ar-SA"/>
      </w:rPr>
    </w:lvl>
    <w:lvl w:ilvl="4">
      <w:numFmt w:val="bullet"/>
      <w:lvlText w:val="•"/>
      <w:lvlJc w:val="left"/>
      <w:pPr>
        <w:ind w:left="3641" w:hanging="410"/>
      </w:pPr>
      <w:rPr>
        <w:rFonts w:hint="default"/>
        <w:lang w:val="fr-FR" w:eastAsia="en-US" w:bidi="ar-SA"/>
      </w:rPr>
    </w:lvl>
    <w:lvl w:ilvl="5">
      <w:numFmt w:val="bullet"/>
      <w:lvlText w:val="•"/>
      <w:lvlJc w:val="left"/>
      <w:pPr>
        <w:ind w:left="4635" w:hanging="410"/>
      </w:pPr>
      <w:rPr>
        <w:rFonts w:hint="default"/>
        <w:lang w:val="fr-FR" w:eastAsia="en-US" w:bidi="ar-SA"/>
      </w:rPr>
    </w:lvl>
    <w:lvl w:ilvl="6">
      <w:numFmt w:val="bullet"/>
      <w:lvlText w:val="•"/>
      <w:lvlJc w:val="left"/>
      <w:pPr>
        <w:ind w:left="5629" w:hanging="410"/>
      </w:pPr>
      <w:rPr>
        <w:rFonts w:hint="default"/>
        <w:lang w:val="fr-FR" w:eastAsia="en-US" w:bidi="ar-SA"/>
      </w:rPr>
    </w:lvl>
    <w:lvl w:ilvl="7">
      <w:numFmt w:val="bullet"/>
      <w:lvlText w:val="•"/>
      <w:lvlJc w:val="left"/>
      <w:pPr>
        <w:ind w:left="6623" w:hanging="410"/>
      </w:pPr>
      <w:rPr>
        <w:rFonts w:hint="default"/>
        <w:lang w:val="fr-FR" w:eastAsia="en-US" w:bidi="ar-SA"/>
      </w:rPr>
    </w:lvl>
    <w:lvl w:ilvl="8">
      <w:numFmt w:val="bullet"/>
      <w:lvlText w:val="•"/>
      <w:lvlJc w:val="left"/>
      <w:pPr>
        <w:ind w:left="7617" w:hanging="410"/>
      </w:pPr>
      <w:rPr>
        <w:rFonts w:hint="default"/>
        <w:lang w:val="fr-FR" w:eastAsia="en-US" w:bidi="ar-SA"/>
      </w:rPr>
    </w:lvl>
  </w:abstractNum>
  <w:abstractNum w:abstractNumId="10" w15:restartNumberingAfterBreak="0">
    <w:nsid w:val="2944408D"/>
    <w:multiLevelType w:val="hybridMultilevel"/>
    <w:tmpl w:val="54C46EB4"/>
    <w:lvl w:ilvl="0" w:tplc="D8023CA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DF84815"/>
    <w:multiLevelType w:val="hybridMultilevel"/>
    <w:tmpl w:val="000E5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302085"/>
    <w:multiLevelType w:val="hybridMultilevel"/>
    <w:tmpl w:val="32346162"/>
    <w:lvl w:ilvl="0" w:tplc="D6DA00BA">
      <w:start w:val="1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1021BA"/>
    <w:multiLevelType w:val="hybridMultilevel"/>
    <w:tmpl w:val="BBC60D06"/>
    <w:lvl w:ilvl="0" w:tplc="040C0017">
      <w:start w:val="1"/>
      <w:numFmt w:val="lowerLetter"/>
      <w:lvlText w:val="%1)"/>
      <w:lvlJc w:val="left"/>
      <w:pPr>
        <w:ind w:left="351" w:hanging="360"/>
      </w:pPr>
      <w:rPr>
        <w:rFonts w:hint="default"/>
      </w:rPr>
    </w:lvl>
    <w:lvl w:ilvl="1" w:tplc="040C0019" w:tentative="1">
      <w:start w:val="1"/>
      <w:numFmt w:val="lowerLetter"/>
      <w:lvlText w:val="%2."/>
      <w:lvlJc w:val="left"/>
      <w:pPr>
        <w:ind w:left="1071" w:hanging="360"/>
      </w:pPr>
    </w:lvl>
    <w:lvl w:ilvl="2" w:tplc="040C001B" w:tentative="1">
      <w:start w:val="1"/>
      <w:numFmt w:val="lowerRoman"/>
      <w:lvlText w:val="%3."/>
      <w:lvlJc w:val="right"/>
      <w:pPr>
        <w:ind w:left="1791" w:hanging="180"/>
      </w:pPr>
    </w:lvl>
    <w:lvl w:ilvl="3" w:tplc="040C000F" w:tentative="1">
      <w:start w:val="1"/>
      <w:numFmt w:val="decimal"/>
      <w:lvlText w:val="%4."/>
      <w:lvlJc w:val="left"/>
      <w:pPr>
        <w:ind w:left="2511" w:hanging="360"/>
      </w:pPr>
    </w:lvl>
    <w:lvl w:ilvl="4" w:tplc="040C0019" w:tentative="1">
      <w:start w:val="1"/>
      <w:numFmt w:val="lowerLetter"/>
      <w:lvlText w:val="%5."/>
      <w:lvlJc w:val="left"/>
      <w:pPr>
        <w:ind w:left="3231" w:hanging="360"/>
      </w:pPr>
    </w:lvl>
    <w:lvl w:ilvl="5" w:tplc="040C001B" w:tentative="1">
      <w:start w:val="1"/>
      <w:numFmt w:val="lowerRoman"/>
      <w:lvlText w:val="%6."/>
      <w:lvlJc w:val="right"/>
      <w:pPr>
        <w:ind w:left="3951" w:hanging="180"/>
      </w:pPr>
    </w:lvl>
    <w:lvl w:ilvl="6" w:tplc="040C000F" w:tentative="1">
      <w:start w:val="1"/>
      <w:numFmt w:val="decimal"/>
      <w:lvlText w:val="%7."/>
      <w:lvlJc w:val="left"/>
      <w:pPr>
        <w:ind w:left="4671" w:hanging="360"/>
      </w:pPr>
    </w:lvl>
    <w:lvl w:ilvl="7" w:tplc="040C0019" w:tentative="1">
      <w:start w:val="1"/>
      <w:numFmt w:val="lowerLetter"/>
      <w:lvlText w:val="%8."/>
      <w:lvlJc w:val="left"/>
      <w:pPr>
        <w:ind w:left="5391" w:hanging="360"/>
      </w:pPr>
    </w:lvl>
    <w:lvl w:ilvl="8" w:tplc="040C001B" w:tentative="1">
      <w:start w:val="1"/>
      <w:numFmt w:val="lowerRoman"/>
      <w:lvlText w:val="%9."/>
      <w:lvlJc w:val="right"/>
      <w:pPr>
        <w:ind w:left="6111" w:hanging="180"/>
      </w:pPr>
    </w:lvl>
  </w:abstractNum>
  <w:abstractNum w:abstractNumId="14" w15:restartNumberingAfterBreak="0">
    <w:nsid w:val="316D7213"/>
    <w:multiLevelType w:val="hybridMultilevel"/>
    <w:tmpl w:val="548CCEF0"/>
    <w:lvl w:ilvl="0" w:tplc="040C0001">
      <w:start w:val="1"/>
      <w:numFmt w:val="bullet"/>
      <w:lvlText w:val=""/>
      <w:lvlJc w:val="left"/>
      <w:pPr>
        <w:ind w:left="351" w:hanging="360"/>
      </w:pPr>
      <w:rPr>
        <w:rFonts w:ascii="Symbol" w:hAnsi="Symbol" w:hint="default"/>
      </w:rPr>
    </w:lvl>
    <w:lvl w:ilvl="1" w:tplc="FFFFFFFF" w:tentative="1">
      <w:start w:val="1"/>
      <w:numFmt w:val="lowerLetter"/>
      <w:lvlText w:val="%2."/>
      <w:lvlJc w:val="left"/>
      <w:pPr>
        <w:ind w:left="1071" w:hanging="360"/>
      </w:pPr>
    </w:lvl>
    <w:lvl w:ilvl="2" w:tplc="FFFFFFFF" w:tentative="1">
      <w:start w:val="1"/>
      <w:numFmt w:val="lowerRoman"/>
      <w:lvlText w:val="%3."/>
      <w:lvlJc w:val="right"/>
      <w:pPr>
        <w:ind w:left="1791" w:hanging="180"/>
      </w:pPr>
    </w:lvl>
    <w:lvl w:ilvl="3" w:tplc="FFFFFFFF" w:tentative="1">
      <w:start w:val="1"/>
      <w:numFmt w:val="decimal"/>
      <w:lvlText w:val="%4."/>
      <w:lvlJc w:val="left"/>
      <w:pPr>
        <w:ind w:left="2511" w:hanging="360"/>
      </w:pPr>
    </w:lvl>
    <w:lvl w:ilvl="4" w:tplc="FFFFFFFF" w:tentative="1">
      <w:start w:val="1"/>
      <w:numFmt w:val="lowerLetter"/>
      <w:lvlText w:val="%5."/>
      <w:lvlJc w:val="left"/>
      <w:pPr>
        <w:ind w:left="3231" w:hanging="360"/>
      </w:pPr>
    </w:lvl>
    <w:lvl w:ilvl="5" w:tplc="FFFFFFFF" w:tentative="1">
      <w:start w:val="1"/>
      <w:numFmt w:val="lowerRoman"/>
      <w:lvlText w:val="%6."/>
      <w:lvlJc w:val="right"/>
      <w:pPr>
        <w:ind w:left="3951" w:hanging="180"/>
      </w:pPr>
    </w:lvl>
    <w:lvl w:ilvl="6" w:tplc="FFFFFFFF" w:tentative="1">
      <w:start w:val="1"/>
      <w:numFmt w:val="decimal"/>
      <w:lvlText w:val="%7."/>
      <w:lvlJc w:val="left"/>
      <w:pPr>
        <w:ind w:left="4671" w:hanging="360"/>
      </w:pPr>
    </w:lvl>
    <w:lvl w:ilvl="7" w:tplc="FFFFFFFF" w:tentative="1">
      <w:start w:val="1"/>
      <w:numFmt w:val="lowerLetter"/>
      <w:lvlText w:val="%8."/>
      <w:lvlJc w:val="left"/>
      <w:pPr>
        <w:ind w:left="5391" w:hanging="360"/>
      </w:pPr>
    </w:lvl>
    <w:lvl w:ilvl="8" w:tplc="FFFFFFFF" w:tentative="1">
      <w:start w:val="1"/>
      <w:numFmt w:val="lowerRoman"/>
      <w:lvlText w:val="%9."/>
      <w:lvlJc w:val="right"/>
      <w:pPr>
        <w:ind w:left="6111" w:hanging="180"/>
      </w:pPr>
    </w:lvl>
  </w:abstractNum>
  <w:abstractNum w:abstractNumId="15" w15:restartNumberingAfterBreak="0">
    <w:nsid w:val="348D4DA8"/>
    <w:multiLevelType w:val="hybridMultilevel"/>
    <w:tmpl w:val="D8FE1836"/>
    <w:lvl w:ilvl="0" w:tplc="D8023C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8B5FC4"/>
    <w:multiLevelType w:val="hybridMultilevel"/>
    <w:tmpl w:val="7F929CF4"/>
    <w:lvl w:ilvl="0" w:tplc="D2FEE38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73AA1"/>
    <w:multiLevelType w:val="hybridMultilevel"/>
    <w:tmpl w:val="8B141586"/>
    <w:lvl w:ilvl="0" w:tplc="189ECB8E">
      <w:start w:val="1"/>
      <w:numFmt w:val="lowerLetter"/>
      <w:pStyle w:val="ListeAlpha"/>
      <w:lvlText w:val="%1)"/>
      <w:lvlJc w:val="left"/>
      <w:pPr>
        <w:ind w:left="1145" w:hanging="360"/>
      </w:pPr>
    </w:lvl>
    <w:lvl w:ilvl="1" w:tplc="140C0019" w:tentative="1">
      <w:start w:val="1"/>
      <w:numFmt w:val="lowerLetter"/>
      <w:lvlText w:val="%2."/>
      <w:lvlJc w:val="left"/>
      <w:pPr>
        <w:ind w:left="1865" w:hanging="360"/>
      </w:pPr>
    </w:lvl>
    <w:lvl w:ilvl="2" w:tplc="140C001B" w:tentative="1">
      <w:start w:val="1"/>
      <w:numFmt w:val="lowerRoman"/>
      <w:lvlText w:val="%3."/>
      <w:lvlJc w:val="right"/>
      <w:pPr>
        <w:ind w:left="2585" w:hanging="180"/>
      </w:pPr>
    </w:lvl>
    <w:lvl w:ilvl="3" w:tplc="140C000F" w:tentative="1">
      <w:start w:val="1"/>
      <w:numFmt w:val="decimal"/>
      <w:lvlText w:val="%4."/>
      <w:lvlJc w:val="left"/>
      <w:pPr>
        <w:ind w:left="3305" w:hanging="360"/>
      </w:pPr>
    </w:lvl>
    <w:lvl w:ilvl="4" w:tplc="140C0019" w:tentative="1">
      <w:start w:val="1"/>
      <w:numFmt w:val="lowerLetter"/>
      <w:lvlText w:val="%5."/>
      <w:lvlJc w:val="left"/>
      <w:pPr>
        <w:ind w:left="4025" w:hanging="360"/>
      </w:pPr>
    </w:lvl>
    <w:lvl w:ilvl="5" w:tplc="140C001B" w:tentative="1">
      <w:start w:val="1"/>
      <w:numFmt w:val="lowerRoman"/>
      <w:lvlText w:val="%6."/>
      <w:lvlJc w:val="right"/>
      <w:pPr>
        <w:ind w:left="4745" w:hanging="180"/>
      </w:pPr>
    </w:lvl>
    <w:lvl w:ilvl="6" w:tplc="140C000F" w:tentative="1">
      <w:start w:val="1"/>
      <w:numFmt w:val="decimal"/>
      <w:lvlText w:val="%7."/>
      <w:lvlJc w:val="left"/>
      <w:pPr>
        <w:ind w:left="5465" w:hanging="360"/>
      </w:pPr>
    </w:lvl>
    <w:lvl w:ilvl="7" w:tplc="140C0019" w:tentative="1">
      <w:start w:val="1"/>
      <w:numFmt w:val="lowerLetter"/>
      <w:lvlText w:val="%8."/>
      <w:lvlJc w:val="left"/>
      <w:pPr>
        <w:ind w:left="6185" w:hanging="360"/>
      </w:pPr>
    </w:lvl>
    <w:lvl w:ilvl="8" w:tplc="140C001B" w:tentative="1">
      <w:start w:val="1"/>
      <w:numFmt w:val="lowerRoman"/>
      <w:lvlText w:val="%9."/>
      <w:lvlJc w:val="right"/>
      <w:pPr>
        <w:ind w:left="6905" w:hanging="180"/>
      </w:pPr>
    </w:lvl>
  </w:abstractNum>
  <w:abstractNum w:abstractNumId="18" w15:restartNumberingAfterBreak="0">
    <w:nsid w:val="3EB7435F"/>
    <w:multiLevelType w:val="hybridMultilevel"/>
    <w:tmpl w:val="F442217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5285732"/>
    <w:multiLevelType w:val="hybridMultilevel"/>
    <w:tmpl w:val="F4422172"/>
    <w:lvl w:ilvl="0" w:tplc="98AEFA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2060C5"/>
    <w:multiLevelType w:val="hybridMultilevel"/>
    <w:tmpl w:val="F65A7F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9736D7"/>
    <w:multiLevelType w:val="hybridMultilevel"/>
    <w:tmpl w:val="BFC80EDA"/>
    <w:lvl w:ilvl="0" w:tplc="10C23780">
      <w:start w:val="1"/>
      <w:numFmt w:val="bullet"/>
      <w:pStyle w:val="ListePoint2"/>
      <w:lvlText w:val=""/>
      <w:lvlJc w:val="left"/>
      <w:pPr>
        <w:ind w:left="1004" w:hanging="360"/>
      </w:pPr>
      <w:rPr>
        <w:rFonts w:ascii="Symbol" w:hAnsi="Symbol" w:hint="default"/>
        <w:sz w:val="18"/>
      </w:rPr>
    </w:lvl>
    <w:lvl w:ilvl="1" w:tplc="140C0003" w:tentative="1">
      <w:start w:val="1"/>
      <w:numFmt w:val="bullet"/>
      <w:lvlText w:val="o"/>
      <w:lvlJc w:val="left"/>
      <w:pPr>
        <w:ind w:left="1724" w:hanging="360"/>
      </w:pPr>
      <w:rPr>
        <w:rFonts w:ascii="Courier New" w:hAnsi="Courier New" w:cs="Courier New" w:hint="default"/>
      </w:rPr>
    </w:lvl>
    <w:lvl w:ilvl="2" w:tplc="140C0005" w:tentative="1">
      <w:start w:val="1"/>
      <w:numFmt w:val="bullet"/>
      <w:lvlText w:val=""/>
      <w:lvlJc w:val="left"/>
      <w:pPr>
        <w:ind w:left="2444" w:hanging="360"/>
      </w:pPr>
      <w:rPr>
        <w:rFonts w:ascii="Wingdings" w:hAnsi="Wingdings" w:hint="default"/>
      </w:rPr>
    </w:lvl>
    <w:lvl w:ilvl="3" w:tplc="140C0001" w:tentative="1">
      <w:start w:val="1"/>
      <w:numFmt w:val="bullet"/>
      <w:lvlText w:val=""/>
      <w:lvlJc w:val="left"/>
      <w:pPr>
        <w:ind w:left="3164" w:hanging="360"/>
      </w:pPr>
      <w:rPr>
        <w:rFonts w:ascii="Symbol" w:hAnsi="Symbol" w:hint="default"/>
      </w:rPr>
    </w:lvl>
    <w:lvl w:ilvl="4" w:tplc="140C0003" w:tentative="1">
      <w:start w:val="1"/>
      <w:numFmt w:val="bullet"/>
      <w:lvlText w:val="o"/>
      <w:lvlJc w:val="left"/>
      <w:pPr>
        <w:ind w:left="3884" w:hanging="360"/>
      </w:pPr>
      <w:rPr>
        <w:rFonts w:ascii="Courier New" w:hAnsi="Courier New" w:cs="Courier New" w:hint="default"/>
      </w:rPr>
    </w:lvl>
    <w:lvl w:ilvl="5" w:tplc="140C0005" w:tentative="1">
      <w:start w:val="1"/>
      <w:numFmt w:val="bullet"/>
      <w:lvlText w:val=""/>
      <w:lvlJc w:val="left"/>
      <w:pPr>
        <w:ind w:left="4604" w:hanging="360"/>
      </w:pPr>
      <w:rPr>
        <w:rFonts w:ascii="Wingdings" w:hAnsi="Wingdings" w:hint="default"/>
      </w:rPr>
    </w:lvl>
    <w:lvl w:ilvl="6" w:tplc="140C0001" w:tentative="1">
      <w:start w:val="1"/>
      <w:numFmt w:val="bullet"/>
      <w:lvlText w:val=""/>
      <w:lvlJc w:val="left"/>
      <w:pPr>
        <w:ind w:left="5324" w:hanging="360"/>
      </w:pPr>
      <w:rPr>
        <w:rFonts w:ascii="Symbol" w:hAnsi="Symbol" w:hint="default"/>
      </w:rPr>
    </w:lvl>
    <w:lvl w:ilvl="7" w:tplc="140C0003" w:tentative="1">
      <w:start w:val="1"/>
      <w:numFmt w:val="bullet"/>
      <w:lvlText w:val="o"/>
      <w:lvlJc w:val="left"/>
      <w:pPr>
        <w:ind w:left="6044" w:hanging="360"/>
      </w:pPr>
      <w:rPr>
        <w:rFonts w:ascii="Courier New" w:hAnsi="Courier New" w:cs="Courier New" w:hint="default"/>
      </w:rPr>
    </w:lvl>
    <w:lvl w:ilvl="8" w:tplc="140C0005" w:tentative="1">
      <w:start w:val="1"/>
      <w:numFmt w:val="bullet"/>
      <w:lvlText w:val=""/>
      <w:lvlJc w:val="left"/>
      <w:pPr>
        <w:ind w:left="6764" w:hanging="360"/>
      </w:pPr>
      <w:rPr>
        <w:rFonts w:ascii="Wingdings" w:hAnsi="Wingdings" w:hint="default"/>
      </w:rPr>
    </w:lvl>
  </w:abstractNum>
  <w:abstractNum w:abstractNumId="22" w15:restartNumberingAfterBreak="0">
    <w:nsid w:val="4E2E7194"/>
    <w:multiLevelType w:val="hybridMultilevel"/>
    <w:tmpl w:val="37367B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5986DE7"/>
    <w:multiLevelType w:val="singleLevel"/>
    <w:tmpl w:val="5E429CCC"/>
    <w:lvl w:ilvl="0">
      <w:start w:val="1"/>
      <w:numFmt w:val="bullet"/>
      <w:pStyle w:val="ListePoint3Dernier"/>
      <w:lvlText w:val=""/>
      <w:lvlJc w:val="left"/>
      <w:pPr>
        <w:tabs>
          <w:tab w:val="num" w:pos="907"/>
        </w:tabs>
        <w:ind w:left="907" w:hanging="397"/>
      </w:pPr>
      <w:rPr>
        <w:rFonts w:ascii="Symbol" w:hAnsi="Symbol" w:hint="default"/>
      </w:rPr>
    </w:lvl>
  </w:abstractNum>
  <w:abstractNum w:abstractNumId="24" w15:restartNumberingAfterBreak="0">
    <w:nsid w:val="580631D8"/>
    <w:multiLevelType w:val="hybridMultilevel"/>
    <w:tmpl w:val="E9E80C98"/>
    <w:lvl w:ilvl="0" w:tplc="D8023C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F80574"/>
    <w:multiLevelType w:val="multilevel"/>
    <w:tmpl w:val="13B218BC"/>
    <w:lvl w:ilvl="0">
      <w:start w:val="1"/>
      <w:numFmt w:val="decimal"/>
      <w:lvlText w:val="%1."/>
      <w:lvlJc w:val="left"/>
      <w:pPr>
        <w:ind w:left="360" w:hanging="360"/>
      </w:pPr>
    </w:lvl>
    <w:lvl w:ilvl="1">
      <w:start w:val="1"/>
      <w:numFmt w:val="decimal"/>
      <w:lvlText w:val="%1.%2."/>
      <w:lvlJc w:val="left"/>
      <w:pPr>
        <w:ind w:left="43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791659"/>
    <w:multiLevelType w:val="hybridMultilevel"/>
    <w:tmpl w:val="2C202852"/>
    <w:lvl w:ilvl="0" w:tplc="54800FF4">
      <w:start w:val="1"/>
      <w:numFmt w:val="decimal"/>
      <w:pStyle w:val="ListeNumero"/>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62633064"/>
    <w:multiLevelType w:val="hybridMultilevel"/>
    <w:tmpl w:val="5F000E38"/>
    <w:lvl w:ilvl="0" w:tplc="D8023C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275BF3"/>
    <w:multiLevelType w:val="hybridMultilevel"/>
    <w:tmpl w:val="FA2280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D30AED"/>
    <w:multiLevelType w:val="singleLevel"/>
    <w:tmpl w:val="AFB4FD28"/>
    <w:lvl w:ilvl="0">
      <w:start w:val="1"/>
      <w:numFmt w:val="bullet"/>
      <w:pStyle w:val="ListePoint1Dernier"/>
      <w:lvlText w:val=""/>
      <w:lvlJc w:val="left"/>
      <w:pPr>
        <w:tabs>
          <w:tab w:val="num" w:pos="0"/>
        </w:tabs>
        <w:ind w:left="283" w:hanging="283"/>
      </w:pPr>
      <w:rPr>
        <w:rFonts w:ascii="Symbol" w:hAnsi="Symbol" w:hint="default"/>
      </w:rPr>
    </w:lvl>
  </w:abstractNum>
  <w:abstractNum w:abstractNumId="30" w15:restartNumberingAfterBreak="0">
    <w:nsid w:val="6CFC556A"/>
    <w:multiLevelType w:val="hybridMultilevel"/>
    <w:tmpl w:val="7BC48F4E"/>
    <w:lvl w:ilvl="0" w:tplc="9F84069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933E0E"/>
    <w:multiLevelType w:val="hybridMultilevel"/>
    <w:tmpl w:val="7FE87834"/>
    <w:lvl w:ilvl="0" w:tplc="D2FEE38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A70C5"/>
    <w:multiLevelType w:val="hybridMultilevel"/>
    <w:tmpl w:val="1A0ED570"/>
    <w:lvl w:ilvl="0" w:tplc="F24E3E4A">
      <w:start w:val="1"/>
      <w:numFmt w:val="bullet"/>
      <w:pStyle w:val="TableauListePoint2"/>
      <w:lvlText w:val="-"/>
      <w:lvlJc w:val="left"/>
      <w:pPr>
        <w:ind w:left="1004" w:hanging="360"/>
      </w:pPr>
      <w:rPr>
        <w:rFonts w:ascii="Franklin Gothic Book" w:hAnsi="Franklin Gothic Book" w:hint="default"/>
        <w:sz w:val="20"/>
      </w:rPr>
    </w:lvl>
    <w:lvl w:ilvl="1" w:tplc="140C0003" w:tentative="1">
      <w:start w:val="1"/>
      <w:numFmt w:val="bullet"/>
      <w:lvlText w:val="o"/>
      <w:lvlJc w:val="left"/>
      <w:pPr>
        <w:ind w:left="1724" w:hanging="360"/>
      </w:pPr>
      <w:rPr>
        <w:rFonts w:ascii="Courier New" w:hAnsi="Courier New" w:cs="Courier New" w:hint="default"/>
      </w:rPr>
    </w:lvl>
    <w:lvl w:ilvl="2" w:tplc="140C0005" w:tentative="1">
      <w:start w:val="1"/>
      <w:numFmt w:val="bullet"/>
      <w:lvlText w:val=""/>
      <w:lvlJc w:val="left"/>
      <w:pPr>
        <w:ind w:left="2444" w:hanging="360"/>
      </w:pPr>
      <w:rPr>
        <w:rFonts w:ascii="Wingdings" w:hAnsi="Wingdings" w:hint="default"/>
      </w:rPr>
    </w:lvl>
    <w:lvl w:ilvl="3" w:tplc="140C0001" w:tentative="1">
      <w:start w:val="1"/>
      <w:numFmt w:val="bullet"/>
      <w:lvlText w:val=""/>
      <w:lvlJc w:val="left"/>
      <w:pPr>
        <w:ind w:left="3164" w:hanging="360"/>
      </w:pPr>
      <w:rPr>
        <w:rFonts w:ascii="Symbol" w:hAnsi="Symbol" w:hint="default"/>
      </w:rPr>
    </w:lvl>
    <w:lvl w:ilvl="4" w:tplc="140C0003" w:tentative="1">
      <w:start w:val="1"/>
      <w:numFmt w:val="bullet"/>
      <w:lvlText w:val="o"/>
      <w:lvlJc w:val="left"/>
      <w:pPr>
        <w:ind w:left="3884" w:hanging="360"/>
      </w:pPr>
      <w:rPr>
        <w:rFonts w:ascii="Courier New" w:hAnsi="Courier New" w:cs="Courier New" w:hint="default"/>
      </w:rPr>
    </w:lvl>
    <w:lvl w:ilvl="5" w:tplc="140C0005" w:tentative="1">
      <w:start w:val="1"/>
      <w:numFmt w:val="bullet"/>
      <w:lvlText w:val=""/>
      <w:lvlJc w:val="left"/>
      <w:pPr>
        <w:ind w:left="4604" w:hanging="360"/>
      </w:pPr>
      <w:rPr>
        <w:rFonts w:ascii="Wingdings" w:hAnsi="Wingdings" w:hint="default"/>
      </w:rPr>
    </w:lvl>
    <w:lvl w:ilvl="6" w:tplc="140C0001" w:tentative="1">
      <w:start w:val="1"/>
      <w:numFmt w:val="bullet"/>
      <w:lvlText w:val=""/>
      <w:lvlJc w:val="left"/>
      <w:pPr>
        <w:ind w:left="5324" w:hanging="360"/>
      </w:pPr>
      <w:rPr>
        <w:rFonts w:ascii="Symbol" w:hAnsi="Symbol" w:hint="default"/>
      </w:rPr>
    </w:lvl>
    <w:lvl w:ilvl="7" w:tplc="140C0003" w:tentative="1">
      <w:start w:val="1"/>
      <w:numFmt w:val="bullet"/>
      <w:lvlText w:val="o"/>
      <w:lvlJc w:val="left"/>
      <w:pPr>
        <w:ind w:left="6044" w:hanging="360"/>
      </w:pPr>
      <w:rPr>
        <w:rFonts w:ascii="Courier New" w:hAnsi="Courier New" w:cs="Courier New" w:hint="default"/>
      </w:rPr>
    </w:lvl>
    <w:lvl w:ilvl="8" w:tplc="140C0005" w:tentative="1">
      <w:start w:val="1"/>
      <w:numFmt w:val="bullet"/>
      <w:lvlText w:val=""/>
      <w:lvlJc w:val="left"/>
      <w:pPr>
        <w:ind w:left="6764" w:hanging="360"/>
      </w:pPr>
      <w:rPr>
        <w:rFonts w:ascii="Wingdings" w:hAnsi="Wingdings" w:hint="default"/>
      </w:rPr>
    </w:lvl>
  </w:abstractNum>
  <w:abstractNum w:abstractNumId="33" w15:restartNumberingAfterBreak="0">
    <w:nsid w:val="7C1A466C"/>
    <w:multiLevelType w:val="hybridMultilevel"/>
    <w:tmpl w:val="074E7F7C"/>
    <w:lvl w:ilvl="0" w:tplc="2514D23C">
      <w:start w:val="1"/>
      <w:numFmt w:val="bullet"/>
      <w:pStyle w:val="TableauListePoint1"/>
      <w:lvlText w:val=""/>
      <w:lvlJc w:val="left"/>
      <w:pPr>
        <w:ind w:left="502" w:hanging="360"/>
      </w:pPr>
      <w:rPr>
        <w:rFonts w:ascii="Symbol" w:hAnsi="Symbol" w:hint="default"/>
        <w:sz w:val="2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D5F7557"/>
    <w:multiLevelType w:val="multilevel"/>
    <w:tmpl w:val="A558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459918">
    <w:abstractNumId w:val="17"/>
  </w:num>
  <w:num w:numId="2" w16cid:durableId="2051025398">
    <w:abstractNumId w:val="26"/>
  </w:num>
  <w:num w:numId="3" w16cid:durableId="1294092602">
    <w:abstractNumId w:val="29"/>
  </w:num>
  <w:num w:numId="4" w16cid:durableId="1865435943">
    <w:abstractNumId w:val="21"/>
  </w:num>
  <w:num w:numId="5" w16cid:durableId="686519327">
    <w:abstractNumId w:val="23"/>
  </w:num>
  <w:num w:numId="6" w16cid:durableId="672416456">
    <w:abstractNumId w:val="33"/>
  </w:num>
  <w:num w:numId="7" w16cid:durableId="1431660379">
    <w:abstractNumId w:val="32"/>
  </w:num>
  <w:num w:numId="8" w16cid:durableId="78412854">
    <w:abstractNumId w:val="0"/>
  </w:num>
  <w:num w:numId="9" w16cid:durableId="1902517361">
    <w:abstractNumId w:val="31"/>
  </w:num>
  <w:num w:numId="10" w16cid:durableId="1133402349">
    <w:abstractNumId w:val="19"/>
  </w:num>
  <w:num w:numId="11" w16cid:durableId="1274631727">
    <w:abstractNumId w:val="20"/>
  </w:num>
  <w:num w:numId="12" w16cid:durableId="345180944">
    <w:abstractNumId w:val="5"/>
  </w:num>
  <w:num w:numId="13" w16cid:durableId="284655531">
    <w:abstractNumId w:val="16"/>
  </w:num>
  <w:num w:numId="14" w16cid:durableId="201866008">
    <w:abstractNumId w:val="18"/>
  </w:num>
  <w:num w:numId="15" w16cid:durableId="1327972375">
    <w:abstractNumId w:val="12"/>
  </w:num>
  <w:num w:numId="16" w16cid:durableId="2144887445">
    <w:abstractNumId w:val="28"/>
  </w:num>
  <w:num w:numId="17" w16cid:durableId="658650582">
    <w:abstractNumId w:val="13"/>
  </w:num>
  <w:num w:numId="18" w16cid:durableId="285047343">
    <w:abstractNumId w:val="11"/>
  </w:num>
  <w:num w:numId="19" w16cid:durableId="319161835">
    <w:abstractNumId w:val="8"/>
  </w:num>
  <w:num w:numId="20" w16cid:durableId="38474510">
    <w:abstractNumId w:val="14"/>
  </w:num>
  <w:num w:numId="21" w16cid:durableId="1446926296">
    <w:abstractNumId w:val="22"/>
  </w:num>
  <w:num w:numId="22" w16cid:durableId="594169921">
    <w:abstractNumId w:val="9"/>
  </w:num>
  <w:num w:numId="23" w16cid:durableId="99227070">
    <w:abstractNumId w:val="24"/>
  </w:num>
  <w:num w:numId="24" w16cid:durableId="846603706">
    <w:abstractNumId w:val="25"/>
  </w:num>
  <w:num w:numId="25" w16cid:durableId="1692342699">
    <w:abstractNumId w:val="6"/>
  </w:num>
  <w:num w:numId="26" w16cid:durableId="1847788476">
    <w:abstractNumId w:val="34"/>
  </w:num>
  <w:num w:numId="27" w16cid:durableId="73161582">
    <w:abstractNumId w:val="30"/>
  </w:num>
  <w:num w:numId="28" w16cid:durableId="1000616970">
    <w:abstractNumId w:val="10"/>
  </w:num>
  <w:num w:numId="29" w16cid:durableId="889150710">
    <w:abstractNumId w:val="2"/>
  </w:num>
  <w:num w:numId="30" w16cid:durableId="1242834457">
    <w:abstractNumId w:val="15"/>
  </w:num>
  <w:num w:numId="31" w16cid:durableId="1840727363">
    <w:abstractNumId w:val="27"/>
  </w:num>
  <w:num w:numId="32" w16cid:durableId="1073773062">
    <w:abstractNumId w:val="3"/>
  </w:num>
  <w:num w:numId="33" w16cid:durableId="1743528181">
    <w:abstractNumId w:val="7"/>
  </w:num>
  <w:num w:numId="34" w16cid:durableId="75565374">
    <w:abstractNumId w:val="4"/>
  </w:num>
  <w:num w:numId="35" w16cid:durableId="49795917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96"/>
    <w:rsid w:val="0000251F"/>
    <w:rsid w:val="00002F56"/>
    <w:rsid w:val="000048BE"/>
    <w:rsid w:val="00004AAA"/>
    <w:rsid w:val="00010BA1"/>
    <w:rsid w:val="00014432"/>
    <w:rsid w:val="000257A6"/>
    <w:rsid w:val="00032D64"/>
    <w:rsid w:val="00036DCD"/>
    <w:rsid w:val="0003715D"/>
    <w:rsid w:val="0003778A"/>
    <w:rsid w:val="00040053"/>
    <w:rsid w:val="00050647"/>
    <w:rsid w:val="0005121C"/>
    <w:rsid w:val="00056F0F"/>
    <w:rsid w:val="0006059C"/>
    <w:rsid w:val="00061270"/>
    <w:rsid w:val="000628AE"/>
    <w:rsid w:val="00066323"/>
    <w:rsid w:val="00070613"/>
    <w:rsid w:val="00071150"/>
    <w:rsid w:val="00072005"/>
    <w:rsid w:val="00075E40"/>
    <w:rsid w:val="00084113"/>
    <w:rsid w:val="000856E9"/>
    <w:rsid w:val="00086F15"/>
    <w:rsid w:val="0008717F"/>
    <w:rsid w:val="00090175"/>
    <w:rsid w:val="0009284E"/>
    <w:rsid w:val="000947F5"/>
    <w:rsid w:val="0009612E"/>
    <w:rsid w:val="000C1382"/>
    <w:rsid w:val="000C27F7"/>
    <w:rsid w:val="000C3F3C"/>
    <w:rsid w:val="000C7F32"/>
    <w:rsid w:val="000D3F16"/>
    <w:rsid w:val="000E1D89"/>
    <w:rsid w:val="000F1634"/>
    <w:rsid w:val="000F2484"/>
    <w:rsid w:val="000F6ED1"/>
    <w:rsid w:val="001050A0"/>
    <w:rsid w:val="001072F8"/>
    <w:rsid w:val="00110F18"/>
    <w:rsid w:val="00112439"/>
    <w:rsid w:val="001150A4"/>
    <w:rsid w:val="001221AE"/>
    <w:rsid w:val="00122F49"/>
    <w:rsid w:val="0012479E"/>
    <w:rsid w:val="00127E96"/>
    <w:rsid w:val="00130571"/>
    <w:rsid w:val="00131539"/>
    <w:rsid w:val="00137012"/>
    <w:rsid w:val="00137D21"/>
    <w:rsid w:val="00140EF2"/>
    <w:rsid w:val="00144817"/>
    <w:rsid w:val="00144D95"/>
    <w:rsid w:val="001475DF"/>
    <w:rsid w:val="00154824"/>
    <w:rsid w:val="0015582B"/>
    <w:rsid w:val="00162666"/>
    <w:rsid w:val="001657D3"/>
    <w:rsid w:val="00172851"/>
    <w:rsid w:val="00183AFB"/>
    <w:rsid w:val="0018400C"/>
    <w:rsid w:val="00186552"/>
    <w:rsid w:val="00195013"/>
    <w:rsid w:val="00195EB5"/>
    <w:rsid w:val="001A0E8C"/>
    <w:rsid w:val="001A4203"/>
    <w:rsid w:val="001A6DEC"/>
    <w:rsid w:val="001B3502"/>
    <w:rsid w:val="001B3816"/>
    <w:rsid w:val="001B648F"/>
    <w:rsid w:val="001D331F"/>
    <w:rsid w:val="001E0193"/>
    <w:rsid w:val="001E01DE"/>
    <w:rsid w:val="001E0519"/>
    <w:rsid w:val="002048F5"/>
    <w:rsid w:val="002114FB"/>
    <w:rsid w:val="0023077D"/>
    <w:rsid w:val="00232B6A"/>
    <w:rsid w:val="00240BDD"/>
    <w:rsid w:val="00244776"/>
    <w:rsid w:val="00245397"/>
    <w:rsid w:val="00252F56"/>
    <w:rsid w:val="00254C07"/>
    <w:rsid w:val="002551E7"/>
    <w:rsid w:val="002571BB"/>
    <w:rsid w:val="0026055E"/>
    <w:rsid w:val="002679A8"/>
    <w:rsid w:val="00270669"/>
    <w:rsid w:val="0027524E"/>
    <w:rsid w:val="002839F5"/>
    <w:rsid w:val="00285271"/>
    <w:rsid w:val="00286DDB"/>
    <w:rsid w:val="002918D8"/>
    <w:rsid w:val="00293268"/>
    <w:rsid w:val="002B0FF1"/>
    <w:rsid w:val="002B477F"/>
    <w:rsid w:val="002C2866"/>
    <w:rsid w:val="002C49A0"/>
    <w:rsid w:val="002D0857"/>
    <w:rsid w:val="002D23CE"/>
    <w:rsid w:val="002D2BB3"/>
    <w:rsid w:val="002D6D65"/>
    <w:rsid w:val="002E0C2F"/>
    <w:rsid w:val="002E1AC9"/>
    <w:rsid w:val="002F0592"/>
    <w:rsid w:val="002F70A8"/>
    <w:rsid w:val="00310373"/>
    <w:rsid w:val="0031655E"/>
    <w:rsid w:val="00327EDB"/>
    <w:rsid w:val="003316C7"/>
    <w:rsid w:val="003316F6"/>
    <w:rsid w:val="00340632"/>
    <w:rsid w:val="0034157C"/>
    <w:rsid w:val="003435CA"/>
    <w:rsid w:val="003457FA"/>
    <w:rsid w:val="00352ED8"/>
    <w:rsid w:val="003559D0"/>
    <w:rsid w:val="003602A3"/>
    <w:rsid w:val="0036219A"/>
    <w:rsid w:val="00364024"/>
    <w:rsid w:val="00371A3C"/>
    <w:rsid w:val="00382159"/>
    <w:rsid w:val="00384085"/>
    <w:rsid w:val="0039078A"/>
    <w:rsid w:val="00391337"/>
    <w:rsid w:val="003955F7"/>
    <w:rsid w:val="00395BB7"/>
    <w:rsid w:val="003A07E8"/>
    <w:rsid w:val="003A1A28"/>
    <w:rsid w:val="003A38FB"/>
    <w:rsid w:val="003A6020"/>
    <w:rsid w:val="003C258F"/>
    <w:rsid w:val="003C2CEA"/>
    <w:rsid w:val="003C406E"/>
    <w:rsid w:val="003C673B"/>
    <w:rsid w:val="003D113B"/>
    <w:rsid w:val="003D1CAE"/>
    <w:rsid w:val="003D505D"/>
    <w:rsid w:val="003E2671"/>
    <w:rsid w:val="003E3E61"/>
    <w:rsid w:val="003F3390"/>
    <w:rsid w:val="003F45E6"/>
    <w:rsid w:val="003F6F50"/>
    <w:rsid w:val="004045DD"/>
    <w:rsid w:val="0040728B"/>
    <w:rsid w:val="00411C3F"/>
    <w:rsid w:val="00417224"/>
    <w:rsid w:val="00417B92"/>
    <w:rsid w:val="0042587E"/>
    <w:rsid w:val="00425A3F"/>
    <w:rsid w:val="004303B7"/>
    <w:rsid w:val="00432D52"/>
    <w:rsid w:val="00434039"/>
    <w:rsid w:val="00443ED3"/>
    <w:rsid w:val="00451D7B"/>
    <w:rsid w:val="00455287"/>
    <w:rsid w:val="00455982"/>
    <w:rsid w:val="00457979"/>
    <w:rsid w:val="00457BAF"/>
    <w:rsid w:val="00462241"/>
    <w:rsid w:val="00466539"/>
    <w:rsid w:val="00466647"/>
    <w:rsid w:val="00466815"/>
    <w:rsid w:val="004726C4"/>
    <w:rsid w:val="00475382"/>
    <w:rsid w:val="00475569"/>
    <w:rsid w:val="004766C5"/>
    <w:rsid w:val="004838E2"/>
    <w:rsid w:val="00484130"/>
    <w:rsid w:val="0048769B"/>
    <w:rsid w:val="00493AB2"/>
    <w:rsid w:val="004A1078"/>
    <w:rsid w:val="004A729F"/>
    <w:rsid w:val="004A7A77"/>
    <w:rsid w:val="004A7CF9"/>
    <w:rsid w:val="004B127D"/>
    <w:rsid w:val="004B5C1D"/>
    <w:rsid w:val="004B670B"/>
    <w:rsid w:val="004C0388"/>
    <w:rsid w:val="004C200C"/>
    <w:rsid w:val="004C619E"/>
    <w:rsid w:val="004E220C"/>
    <w:rsid w:val="004F50A6"/>
    <w:rsid w:val="004F590C"/>
    <w:rsid w:val="004F7CD2"/>
    <w:rsid w:val="00507C7B"/>
    <w:rsid w:val="0051123A"/>
    <w:rsid w:val="0051604C"/>
    <w:rsid w:val="00520910"/>
    <w:rsid w:val="00540B42"/>
    <w:rsid w:val="00546DF1"/>
    <w:rsid w:val="00550E42"/>
    <w:rsid w:val="00551A93"/>
    <w:rsid w:val="00563FE1"/>
    <w:rsid w:val="00567DE9"/>
    <w:rsid w:val="00570302"/>
    <w:rsid w:val="00574312"/>
    <w:rsid w:val="00596033"/>
    <w:rsid w:val="00596AF8"/>
    <w:rsid w:val="005B5AF7"/>
    <w:rsid w:val="005C3177"/>
    <w:rsid w:val="005E25F8"/>
    <w:rsid w:val="005E3A4C"/>
    <w:rsid w:val="005E4967"/>
    <w:rsid w:val="005F02DA"/>
    <w:rsid w:val="006331F0"/>
    <w:rsid w:val="00653966"/>
    <w:rsid w:val="00660FCC"/>
    <w:rsid w:val="006618AA"/>
    <w:rsid w:val="00663A9A"/>
    <w:rsid w:val="006736B1"/>
    <w:rsid w:val="00676E94"/>
    <w:rsid w:val="00683C36"/>
    <w:rsid w:val="006864CD"/>
    <w:rsid w:val="00692C8A"/>
    <w:rsid w:val="006A2585"/>
    <w:rsid w:val="006B18B4"/>
    <w:rsid w:val="006B7244"/>
    <w:rsid w:val="006C4D3D"/>
    <w:rsid w:val="006C6BB6"/>
    <w:rsid w:val="006D142B"/>
    <w:rsid w:val="006D16E3"/>
    <w:rsid w:val="006E1408"/>
    <w:rsid w:val="006E2E67"/>
    <w:rsid w:val="006F19B4"/>
    <w:rsid w:val="006F370D"/>
    <w:rsid w:val="006F7C4C"/>
    <w:rsid w:val="00701D83"/>
    <w:rsid w:val="0070235A"/>
    <w:rsid w:val="0071272C"/>
    <w:rsid w:val="00714152"/>
    <w:rsid w:val="00716BB1"/>
    <w:rsid w:val="00716E85"/>
    <w:rsid w:val="00721191"/>
    <w:rsid w:val="0073237B"/>
    <w:rsid w:val="00735C6A"/>
    <w:rsid w:val="00736037"/>
    <w:rsid w:val="00742A83"/>
    <w:rsid w:val="00746102"/>
    <w:rsid w:val="00746EC3"/>
    <w:rsid w:val="00755058"/>
    <w:rsid w:val="00755458"/>
    <w:rsid w:val="007635B1"/>
    <w:rsid w:val="00763DD8"/>
    <w:rsid w:val="00765365"/>
    <w:rsid w:val="007717CA"/>
    <w:rsid w:val="007760C7"/>
    <w:rsid w:val="00776EF9"/>
    <w:rsid w:val="00777B34"/>
    <w:rsid w:val="007817F8"/>
    <w:rsid w:val="00781860"/>
    <w:rsid w:val="00796456"/>
    <w:rsid w:val="007A407C"/>
    <w:rsid w:val="007A7569"/>
    <w:rsid w:val="007B581C"/>
    <w:rsid w:val="007D1A22"/>
    <w:rsid w:val="007D54AC"/>
    <w:rsid w:val="007D6119"/>
    <w:rsid w:val="007D6911"/>
    <w:rsid w:val="007D7BD3"/>
    <w:rsid w:val="007E2964"/>
    <w:rsid w:val="008001EF"/>
    <w:rsid w:val="0080357F"/>
    <w:rsid w:val="00803A3A"/>
    <w:rsid w:val="00803C21"/>
    <w:rsid w:val="0082318F"/>
    <w:rsid w:val="00824270"/>
    <w:rsid w:val="00835359"/>
    <w:rsid w:val="008405EF"/>
    <w:rsid w:val="00841507"/>
    <w:rsid w:val="00851F94"/>
    <w:rsid w:val="0086259F"/>
    <w:rsid w:val="0086380D"/>
    <w:rsid w:val="0086391A"/>
    <w:rsid w:val="00864DE0"/>
    <w:rsid w:val="008650EA"/>
    <w:rsid w:val="00880737"/>
    <w:rsid w:val="008807AE"/>
    <w:rsid w:val="00881606"/>
    <w:rsid w:val="00882D87"/>
    <w:rsid w:val="00886B57"/>
    <w:rsid w:val="00887686"/>
    <w:rsid w:val="00887BE3"/>
    <w:rsid w:val="0089104B"/>
    <w:rsid w:val="008928AB"/>
    <w:rsid w:val="0089307A"/>
    <w:rsid w:val="008949D0"/>
    <w:rsid w:val="008B3E9C"/>
    <w:rsid w:val="008B464B"/>
    <w:rsid w:val="008B5F9E"/>
    <w:rsid w:val="008B6C7B"/>
    <w:rsid w:val="008C26C7"/>
    <w:rsid w:val="008D2E6A"/>
    <w:rsid w:val="008E029C"/>
    <w:rsid w:val="008F408E"/>
    <w:rsid w:val="008F477E"/>
    <w:rsid w:val="008F6705"/>
    <w:rsid w:val="008F7FF0"/>
    <w:rsid w:val="00900C13"/>
    <w:rsid w:val="00901255"/>
    <w:rsid w:val="0090596A"/>
    <w:rsid w:val="00914415"/>
    <w:rsid w:val="00920A12"/>
    <w:rsid w:val="00920FCF"/>
    <w:rsid w:val="009263E0"/>
    <w:rsid w:val="009426E3"/>
    <w:rsid w:val="00946EA2"/>
    <w:rsid w:val="00947405"/>
    <w:rsid w:val="00947966"/>
    <w:rsid w:val="00947FAB"/>
    <w:rsid w:val="009551E6"/>
    <w:rsid w:val="00963B0E"/>
    <w:rsid w:val="0096662A"/>
    <w:rsid w:val="00966923"/>
    <w:rsid w:val="00997CC0"/>
    <w:rsid w:val="009A5963"/>
    <w:rsid w:val="009A5E4A"/>
    <w:rsid w:val="009B2825"/>
    <w:rsid w:val="009B2DF4"/>
    <w:rsid w:val="009B3A6A"/>
    <w:rsid w:val="009B434E"/>
    <w:rsid w:val="009B69B1"/>
    <w:rsid w:val="009C41A7"/>
    <w:rsid w:val="009C51FB"/>
    <w:rsid w:val="009D186B"/>
    <w:rsid w:val="009D66A3"/>
    <w:rsid w:val="009E2CE3"/>
    <w:rsid w:val="009F30F6"/>
    <w:rsid w:val="009F52CA"/>
    <w:rsid w:val="009F66BB"/>
    <w:rsid w:val="00A020EF"/>
    <w:rsid w:val="00A035D0"/>
    <w:rsid w:val="00A04825"/>
    <w:rsid w:val="00A0555F"/>
    <w:rsid w:val="00A13199"/>
    <w:rsid w:val="00A165C3"/>
    <w:rsid w:val="00A22AB1"/>
    <w:rsid w:val="00A23636"/>
    <w:rsid w:val="00A32287"/>
    <w:rsid w:val="00A37233"/>
    <w:rsid w:val="00A407E0"/>
    <w:rsid w:val="00A46F55"/>
    <w:rsid w:val="00A569CC"/>
    <w:rsid w:val="00A600BD"/>
    <w:rsid w:val="00A60F7B"/>
    <w:rsid w:val="00A644FD"/>
    <w:rsid w:val="00A67BB1"/>
    <w:rsid w:val="00A706DA"/>
    <w:rsid w:val="00A71215"/>
    <w:rsid w:val="00A7149B"/>
    <w:rsid w:val="00A75A7E"/>
    <w:rsid w:val="00A768DA"/>
    <w:rsid w:val="00A8228A"/>
    <w:rsid w:val="00A95C42"/>
    <w:rsid w:val="00AA6AF6"/>
    <w:rsid w:val="00AA7B6F"/>
    <w:rsid w:val="00AC1854"/>
    <w:rsid w:val="00AC764E"/>
    <w:rsid w:val="00AD1B6B"/>
    <w:rsid w:val="00AE2732"/>
    <w:rsid w:val="00AE35DC"/>
    <w:rsid w:val="00AF0212"/>
    <w:rsid w:val="00AF6318"/>
    <w:rsid w:val="00B016B9"/>
    <w:rsid w:val="00B02EC4"/>
    <w:rsid w:val="00B07C22"/>
    <w:rsid w:val="00B1320D"/>
    <w:rsid w:val="00B13913"/>
    <w:rsid w:val="00B16FC3"/>
    <w:rsid w:val="00B173A2"/>
    <w:rsid w:val="00B30DFC"/>
    <w:rsid w:val="00B311F7"/>
    <w:rsid w:val="00B35E2D"/>
    <w:rsid w:val="00B36BCA"/>
    <w:rsid w:val="00B45192"/>
    <w:rsid w:val="00B50A5A"/>
    <w:rsid w:val="00B5250A"/>
    <w:rsid w:val="00B5447C"/>
    <w:rsid w:val="00B57408"/>
    <w:rsid w:val="00B57E5D"/>
    <w:rsid w:val="00B625FD"/>
    <w:rsid w:val="00B62D2D"/>
    <w:rsid w:val="00B66776"/>
    <w:rsid w:val="00B75209"/>
    <w:rsid w:val="00B77DF1"/>
    <w:rsid w:val="00B8224E"/>
    <w:rsid w:val="00B83A6D"/>
    <w:rsid w:val="00B90168"/>
    <w:rsid w:val="00B96E22"/>
    <w:rsid w:val="00B97DEF"/>
    <w:rsid w:val="00BA528D"/>
    <w:rsid w:val="00BB02CD"/>
    <w:rsid w:val="00BC1C7C"/>
    <w:rsid w:val="00BD260E"/>
    <w:rsid w:val="00BE2BDF"/>
    <w:rsid w:val="00BF20B7"/>
    <w:rsid w:val="00BF45B9"/>
    <w:rsid w:val="00BF7540"/>
    <w:rsid w:val="00C01C5B"/>
    <w:rsid w:val="00C038B6"/>
    <w:rsid w:val="00C11142"/>
    <w:rsid w:val="00C11ADD"/>
    <w:rsid w:val="00C23C80"/>
    <w:rsid w:val="00C23F8C"/>
    <w:rsid w:val="00C2581F"/>
    <w:rsid w:val="00C33A74"/>
    <w:rsid w:val="00C406FF"/>
    <w:rsid w:val="00C519AF"/>
    <w:rsid w:val="00C52E54"/>
    <w:rsid w:val="00C61261"/>
    <w:rsid w:val="00C62BEA"/>
    <w:rsid w:val="00C655D5"/>
    <w:rsid w:val="00C7226E"/>
    <w:rsid w:val="00C72C40"/>
    <w:rsid w:val="00C84B23"/>
    <w:rsid w:val="00C90D46"/>
    <w:rsid w:val="00CA4A9A"/>
    <w:rsid w:val="00CA6D2E"/>
    <w:rsid w:val="00CA769D"/>
    <w:rsid w:val="00CB0E1C"/>
    <w:rsid w:val="00CB3B07"/>
    <w:rsid w:val="00CB5643"/>
    <w:rsid w:val="00CB604A"/>
    <w:rsid w:val="00CC54D9"/>
    <w:rsid w:val="00CC77A8"/>
    <w:rsid w:val="00CC7CB4"/>
    <w:rsid w:val="00CE58B2"/>
    <w:rsid w:val="00CF7C16"/>
    <w:rsid w:val="00D04340"/>
    <w:rsid w:val="00D05CC7"/>
    <w:rsid w:val="00D05DAC"/>
    <w:rsid w:val="00D12116"/>
    <w:rsid w:val="00D133D5"/>
    <w:rsid w:val="00D16AE8"/>
    <w:rsid w:val="00D20F52"/>
    <w:rsid w:val="00D2187E"/>
    <w:rsid w:val="00D260A1"/>
    <w:rsid w:val="00D268AE"/>
    <w:rsid w:val="00D274AD"/>
    <w:rsid w:val="00D331D3"/>
    <w:rsid w:val="00D334D2"/>
    <w:rsid w:val="00D34A1F"/>
    <w:rsid w:val="00D37222"/>
    <w:rsid w:val="00D4005A"/>
    <w:rsid w:val="00D40ABF"/>
    <w:rsid w:val="00D418FE"/>
    <w:rsid w:val="00D4279E"/>
    <w:rsid w:val="00D44B7D"/>
    <w:rsid w:val="00D4671F"/>
    <w:rsid w:val="00D51568"/>
    <w:rsid w:val="00D53F1C"/>
    <w:rsid w:val="00D54D64"/>
    <w:rsid w:val="00D56EAE"/>
    <w:rsid w:val="00D5707B"/>
    <w:rsid w:val="00D61051"/>
    <w:rsid w:val="00D751B3"/>
    <w:rsid w:val="00D80DBB"/>
    <w:rsid w:val="00D8441C"/>
    <w:rsid w:val="00D854D1"/>
    <w:rsid w:val="00D924CA"/>
    <w:rsid w:val="00D97BD6"/>
    <w:rsid w:val="00DA3382"/>
    <w:rsid w:val="00DB6279"/>
    <w:rsid w:val="00DC1B17"/>
    <w:rsid w:val="00DC341F"/>
    <w:rsid w:val="00DC73DD"/>
    <w:rsid w:val="00DD43F8"/>
    <w:rsid w:val="00DE1213"/>
    <w:rsid w:val="00DE422C"/>
    <w:rsid w:val="00DF754F"/>
    <w:rsid w:val="00DF76FE"/>
    <w:rsid w:val="00E0141B"/>
    <w:rsid w:val="00E0390F"/>
    <w:rsid w:val="00E049BB"/>
    <w:rsid w:val="00E12824"/>
    <w:rsid w:val="00E215FE"/>
    <w:rsid w:val="00E2528C"/>
    <w:rsid w:val="00E25B5F"/>
    <w:rsid w:val="00E26303"/>
    <w:rsid w:val="00E307E8"/>
    <w:rsid w:val="00E321BF"/>
    <w:rsid w:val="00E32BD2"/>
    <w:rsid w:val="00E36155"/>
    <w:rsid w:val="00E4018F"/>
    <w:rsid w:val="00E4171C"/>
    <w:rsid w:val="00E4292B"/>
    <w:rsid w:val="00E52F74"/>
    <w:rsid w:val="00E61D0F"/>
    <w:rsid w:val="00E63227"/>
    <w:rsid w:val="00E63A86"/>
    <w:rsid w:val="00E66D6B"/>
    <w:rsid w:val="00E71D95"/>
    <w:rsid w:val="00E7699F"/>
    <w:rsid w:val="00E77537"/>
    <w:rsid w:val="00E829E4"/>
    <w:rsid w:val="00E86259"/>
    <w:rsid w:val="00E87169"/>
    <w:rsid w:val="00E9107C"/>
    <w:rsid w:val="00E942A4"/>
    <w:rsid w:val="00E97B2B"/>
    <w:rsid w:val="00EA00DC"/>
    <w:rsid w:val="00EA0C50"/>
    <w:rsid w:val="00EA2918"/>
    <w:rsid w:val="00EA5197"/>
    <w:rsid w:val="00EA6F2E"/>
    <w:rsid w:val="00EC67E0"/>
    <w:rsid w:val="00EC682A"/>
    <w:rsid w:val="00EC69D4"/>
    <w:rsid w:val="00EC6ADB"/>
    <w:rsid w:val="00ED2FBD"/>
    <w:rsid w:val="00ED5FE9"/>
    <w:rsid w:val="00ED7175"/>
    <w:rsid w:val="00EE072A"/>
    <w:rsid w:val="00EE0C55"/>
    <w:rsid w:val="00EE1E4F"/>
    <w:rsid w:val="00EE7AA8"/>
    <w:rsid w:val="00EF2C2D"/>
    <w:rsid w:val="00EF70B2"/>
    <w:rsid w:val="00F036E2"/>
    <w:rsid w:val="00F04A06"/>
    <w:rsid w:val="00F0707A"/>
    <w:rsid w:val="00F11EA6"/>
    <w:rsid w:val="00F12D61"/>
    <w:rsid w:val="00F239C6"/>
    <w:rsid w:val="00F23DFC"/>
    <w:rsid w:val="00F32665"/>
    <w:rsid w:val="00F332E2"/>
    <w:rsid w:val="00F36B1C"/>
    <w:rsid w:val="00F40067"/>
    <w:rsid w:val="00F44E54"/>
    <w:rsid w:val="00F46584"/>
    <w:rsid w:val="00F5041F"/>
    <w:rsid w:val="00F51252"/>
    <w:rsid w:val="00F522BF"/>
    <w:rsid w:val="00F52DF8"/>
    <w:rsid w:val="00F67DAD"/>
    <w:rsid w:val="00F70BB6"/>
    <w:rsid w:val="00F763AA"/>
    <w:rsid w:val="00F76BDE"/>
    <w:rsid w:val="00F86EE4"/>
    <w:rsid w:val="00F94AB8"/>
    <w:rsid w:val="00F97B6E"/>
    <w:rsid w:val="00FA3DD5"/>
    <w:rsid w:val="00FB3A96"/>
    <w:rsid w:val="00FC03F7"/>
    <w:rsid w:val="00FC47EF"/>
    <w:rsid w:val="00FC569A"/>
    <w:rsid w:val="00FC689D"/>
    <w:rsid w:val="00FD00EF"/>
    <w:rsid w:val="00FD1627"/>
    <w:rsid w:val="00FD5BAD"/>
    <w:rsid w:val="00FE3210"/>
    <w:rsid w:val="00FE443C"/>
    <w:rsid w:val="00FE6B4D"/>
    <w:rsid w:val="00FF10CC"/>
    <w:rsid w:val="00FF356F"/>
    <w:rsid w:val="00FF3934"/>
    <w:rsid w:val="00FF41DD"/>
    <w:rsid w:val="00FF4655"/>
    <w:rsid w:val="00FF49A3"/>
    <w:rsid w:val="00FF5617"/>
    <w:rsid w:val="00FF655D"/>
    <w:rsid w:val="01108D3A"/>
    <w:rsid w:val="047C804F"/>
    <w:rsid w:val="05D2466A"/>
    <w:rsid w:val="06545379"/>
    <w:rsid w:val="0DAE2F5D"/>
    <w:rsid w:val="0E8C3BFA"/>
    <w:rsid w:val="12C7A787"/>
    <w:rsid w:val="15856DEA"/>
    <w:rsid w:val="184E8DF3"/>
    <w:rsid w:val="1A1A1820"/>
    <w:rsid w:val="1DC8F10D"/>
    <w:rsid w:val="1DD10D15"/>
    <w:rsid w:val="1F1671D5"/>
    <w:rsid w:val="21250C46"/>
    <w:rsid w:val="23574BFD"/>
    <w:rsid w:val="236FBBBA"/>
    <w:rsid w:val="24AD2494"/>
    <w:rsid w:val="26105587"/>
    <w:rsid w:val="2A2F376D"/>
    <w:rsid w:val="2CA5F0C2"/>
    <w:rsid w:val="2CBECDBA"/>
    <w:rsid w:val="2D4BCF17"/>
    <w:rsid w:val="2E12EC6F"/>
    <w:rsid w:val="2E3ADAD7"/>
    <w:rsid w:val="2E454BBF"/>
    <w:rsid w:val="31601BA4"/>
    <w:rsid w:val="3AC0AAF6"/>
    <w:rsid w:val="3BC31EEB"/>
    <w:rsid w:val="3BE27BAE"/>
    <w:rsid w:val="3E660B37"/>
    <w:rsid w:val="40FB23AA"/>
    <w:rsid w:val="432C7376"/>
    <w:rsid w:val="447140EE"/>
    <w:rsid w:val="44D9C2A9"/>
    <w:rsid w:val="483A427C"/>
    <w:rsid w:val="49446106"/>
    <w:rsid w:val="4F2B141A"/>
    <w:rsid w:val="51B5C30C"/>
    <w:rsid w:val="5535CF82"/>
    <w:rsid w:val="55CE4869"/>
    <w:rsid w:val="5AD5BA57"/>
    <w:rsid w:val="5C17A4C7"/>
    <w:rsid w:val="5D2912AE"/>
    <w:rsid w:val="60520906"/>
    <w:rsid w:val="60E9B7C2"/>
    <w:rsid w:val="66E82393"/>
    <w:rsid w:val="6913CD77"/>
    <w:rsid w:val="6A0CE23C"/>
    <w:rsid w:val="6AAE8D62"/>
    <w:rsid w:val="6B965CCF"/>
    <w:rsid w:val="6F5973E2"/>
    <w:rsid w:val="6FD022F4"/>
    <w:rsid w:val="71797DC6"/>
    <w:rsid w:val="72F4EC8E"/>
    <w:rsid w:val="7D1C34A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3E5AC"/>
  <w15:docId w15:val="{4CCA0646-E2C4-47F5-9CA4-0D77415F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ED8"/>
    <w:pPr>
      <w:spacing w:after="120" w:line="280" w:lineRule="atLeast"/>
      <w:jc w:val="both"/>
    </w:pPr>
    <w:rPr>
      <w:rFonts w:ascii="Arial" w:hAnsi="Arial"/>
      <w:sz w:val="22"/>
      <w:szCs w:val="24"/>
      <w:lang w:val="fr-FR" w:eastAsia="en-US"/>
    </w:rPr>
  </w:style>
  <w:style w:type="paragraph" w:styleId="Titre1">
    <w:name w:val="heading 1"/>
    <w:basedOn w:val="Normal"/>
    <w:next w:val="Paragraphe"/>
    <w:link w:val="Titre1Car"/>
    <w:qFormat/>
    <w:rsid w:val="00D97BD6"/>
    <w:pPr>
      <w:numPr>
        <w:numId w:val="8"/>
      </w:numPr>
      <w:tabs>
        <w:tab w:val="left" w:pos="567"/>
      </w:tabs>
      <w:spacing w:before="360"/>
      <w:outlineLvl w:val="0"/>
    </w:pPr>
    <w:rPr>
      <w:b/>
      <w:sz w:val="26"/>
      <w:szCs w:val="26"/>
    </w:rPr>
  </w:style>
  <w:style w:type="paragraph" w:styleId="Titre2">
    <w:name w:val="heading 2"/>
    <w:basedOn w:val="Normal"/>
    <w:next w:val="Paragraphe"/>
    <w:link w:val="Titre2Car"/>
    <w:qFormat/>
    <w:rsid w:val="00D97BD6"/>
    <w:pPr>
      <w:numPr>
        <w:ilvl w:val="1"/>
        <w:numId w:val="8"/>
      </w:numPr>
      <w:tabs>
        <w:tab w:val="left" w:pos="709"/>
      </w:tabs>
      <w:spacing w:before="240"/>
      <w:outlineLvl w:val="1"/>
    </w:pPr>
    <w:rPr>
      <w:b/>
    </w:rPr>
  </w:style>
  <w:style w:type="paragraph" w:styleId="Titre3">
    <w:name w:val="heading 3"/>
    <w:basedOn w:val="Normal"/>
    <w:next w:val="Paragraphe"/>
    <w:qFormat/>
    <w:rsid w:val="00D97BD6"/>
    <w:pPr>
      <w:numPr>
        <w:ilvl w:val="2"/>
        <w:numId w:val="8"/>
      </w:numPr>
      <w:tabs>
        <w:tab w:val="left" w:pos="851"/>
      </w:tabs>
      <w:spacing w:before="240"/>
      <w:outlineLvl w:val="2"/>
    </w:pPr>
    <w:rPr>
      <w:b/>
    </w:rPr>
  </w:style>
  <w:style w:type="paragraph" w:styleId="Titre4">
    <w:name w:val="heading 4"/>
    <w:basedOn w:val="Normal"/>
    <w:next w:val="Paragraphe"/>
    <w:qFormat/>
    <w:rsid w:val="00D97BD6"/>
    <w:pPr>
      <w:numPr>
        <w:ilvl w:val="3"/>
        <w:numId w:val="8"/>
      </w:numPr>
      <w:tabs>
        <w:tab w:val="left" w:pos="1134"/>
      </w:tabs>
      <w:spacing w:before="240"/>
      <w:outlineLvl w:val="3"/>
    </w:pPr>
    <w:rPr>
      <w:b/>
    </w:rPr>
  </w:style>
  <w:style w:type="paragraph" w:styleId="Titre5">
    <w:name w:val="heading 5"/>
    <w:basedOn w:val="Normal"/>
    <w:next w:val="Paragraphe"/>
    <w:qFormat/>
    <w:rsid w:val="00D97BD6"/>
    <w:pPr>
      <w:numPr>
        <w:ilvl w:val="4"/>
        <w:numId w:val="8"/>
      </w:numPr>
      <w:tabs>
        <w:tab w:val="left" w:pos="1418"/>
      </w:tabs>
      <w:spacing w:before="240"/>
      <w:outlineLvl w:val="4"/>
    </w:pPr>
    <w:rPr>
      <w:b/>
    </w:rPr>
  </w:style>
  <w:style w:type="paragraph" w:styleId="Titre6">
    <w:name w:val="heading 6"/>
    <w:basedOn w:val="Normal"/>
    <w:next w:val="Paragraphe"/>
    <w:qFormat/>
    <w:rsid w:val="00D97BD6"/>
    <w:pPr>
      <w:numPr>
        <w:ilvl w:val="5"/>
        <w:numId w:val="8"/>
      </w:numPr>
      <w:tabs>
        <w:tab w:val="left" w:pos="1701"/>
      </w:tabs>
      <w:spacing w:before="240"/>
      <w:outlineLvl w:val="5"/>
    </w:pPr>
    <w:rPr>
      <w:b/>
    </w:rPr>
  </w:style>
  <w:style w:type="paragraph" w:styleId="Titre7">
    <w:name w:val="heading 7"/>
    <w:basedOn w:val="Normal"/>
    <w:next w:val="Paragraphe"/>
    <w:qFormat/>
    <w:rsid w:val="00D97BD6"/>
    <w:pPr>
      <w:numPr>
        <w:ilvl w:val="6"/>
        <w:numId w:val="8"/>
      </w:numPr>
      <w:tabs>
        <w:tab w:val="left" w:pos="1843"/>
      </w:tabs>
      <w:spacing w:before="240"/>
      <w:outlineLvl w:val="6"/>
    </w:pPr>
    <w:rPr>
      <w:b/>
    </w:rPr>
  </w:style>
  <w:style w:type="paragraph" w:styleId="Titre8">
    <w:name w:val="heading 8"/>
    <w:basedOn w:val="Normal"/>
    <w:next w:val="Paragraphe"/>
    <w:qFormat/>
    <w:rsid w:val="00D97BD6"/>
    <w:pPr>
      <w:numPr>
        <w:ilvl w:val="7"/>
        <w:numId w:val="8"/>
      </w:numPr>
      <w:tabs>
        <w:tab w:val="left" w:pos="2127"/>
      </w:tabs>
      <w:spacing w:before="240"/>
      <w:outlineLvl w:val="7"/>
    </w:pPr>
    <w:rPr>
      <w:b/>
    </w:rPr>
  </w:style>
  <w:style w:type="paragraph" w:styleId="Titre9">
    <w:name w:val="heading 9"/>
    <w:basedOn w:val="Normal"/>
    <w:next w:val="Paragraphe"/>
    <w:qFormat/>
    <w:rsid w:val="00D97BD6"/>
    <w:pPr>
      <w:numPr>
        <w:ilvl w:val="8"/>
        <w:numId w:val="8"/>
      </w:numPr>
      <w:spacing w:before="240"/>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rsid w:val="00D97BD6"/>
  </w:style>
  <w:style w:type="paragraph" w:customStyle="1" w:styleId="TraitEntete">
    <w:name w:val="TraitEntete"/>
    <w:basedOn w:val="Normal"/>
    <w:next w:val="Normal"/>
    <w:rsid w:val="00D97BD6"/>
    <w:pPr>
      <w:tabs>
        <w:tab w:val="right" w:leader="underscore" w:pos="8562"/>
      </w:tabs>
      <w:spacing w:after="360" w:line="240" w:lineRule="auto"/>
    </w:pPr>
    <w:rPr>
      <w:sz w:val="18"/>
      <w:szCs w:val="18"/>
    </w:rPr>
  </w:style>
  <w:style w:type="paragraph" w:customStyle="1" w:styleId="ListePoint1Dernier">
    <w:name w:val="ListePoint1Dernier"/>
    <w:basedOn w:val="Normal"/>
    <w:next w:val="Paragraphe"/>
    <w:rsid w:val="00D97BD6"/>
    <w:pPr>
      <w:numPr>
        <w:numId w:val="3"/>
      </w:numPr>
    </w:pPr>
  </w:style>
  <w:style w:type="paragraph" w:customStyle="1" w:styleId="Concernetexte">
    <w:name w:val="Concerne texte"/>
    <w:basedOn w:val="Normal"/>
    <w:next w:val="Concernetexte2emeligne"/>
    <w:rsid w:val="00D97BD6"/>
    <w:pPr>
      <w:spacing w:before="840" w:after="0"/>
    </w:pPr>
  </w:style>
  <w:style w:type="paragraph" w:customStyle="1" w:styleId="Concernetexte2emeligne">
    <w:name w:val="Concerne texte 2eme ligne"/>
    <w:basedOn w:val="Normal"/>
    <w:rsid w:val="00D97BD6"/>
    <w:pPr>
      <w:spacing w:before="120" w:after="0"/>
    </w:pPr>
  </w:style>
  <w:style w:type="paragraph" w:customStyle="1" w:styleId="ListePoint3">
    <w:name w:val="ListePoint3"/>
    <w:basedOn w:val="ListePoint3Dernier"/>
    <w:qFormat/>
    <w:rsid w:val="00D97BD6"/>
    <w:pPr>
      <w:tabs>
        <w:tab w:val="clear" w:pos="907"/>
      </w:tabs>
      <w:spacing w:after="0"/>
      <w:ind w:left="851" w:hanging="284"/>
    </w:pPr>
  </w:style>
  <w:style w:type="paragraph" w:customStyle="1" w:styleId="ListePoint3Dernier">
    <w:name w:val="ListePoint3Dernier"/>
    <w:basedOn w:val="Normal"/>
    <w:next w:val="Paragraphe"/>
    <w:rsid w:val="00D97BD6"/>
    <w:pPr>
      <w:numPr>
        <w:numId w:val="5"/>
      </w:numPr>
      <w:tabs>
        <w:tab w:val="left" w:pos="851"/>
      </w:tabs>
    </w:pPr>
  </w:style>
  <w:style w:type="paragraph" w:customStyle="1" w:styleId="Espace">
    <w:name w:val="Espace"/>
    <w:basedOn w:val="Normal"/>
    <w:next w:val="Paragraphe"/>
    <w:rsid w:val="00D97BD6"/>
    <w:pPr>
      <w:spacing w:after="0" w:line="240" w:lineRule="auto"/>
    </w:pPr>
    <w:rPr>
      <w:sz w:val="8"/>
      <w:szCs w:val="8"/>
    </w:rPr>
  </w:style>
  <w:style w:type="paragraph" w:customStyle="1" w:styleId="Titretableau">
    <w:name w:val="Titretableau"/>
    <w:basedOn w:val="Normal"/>
    <w:next w:val="Paragraphe"/>
    <w:rsid w:val="00D97BD6"/>
    <w:pPr>
      <w:spacing w:before="240"/>
      <w:jc w:val="center"/>
    </w:pPr>
    <w:rPr>
      <w:b/>
    </w:rPr>
  </w:style>
  <w:style w:type="paragraph" w:customStyle="1" w:styleId="Tableautitre">
    <w:name w:val="Tableautitre"/>
    <w:basedOn w:val="Normal"/>
    <w:rsid w:val="00D97BD6"/>
    <w:pPr>
      <w:spacing w:after="0"/>
      <w:jc w:val="center"/>
    </w:pPr>
    <w:rPr>
      <w:b/>
      <w:sz w:val="20"/>
      <w:szCs w:val="22"/>
    </w:rPr>
  </w:style>
  <w:style w:type="paragraph" w:customStyle="1" w:styleId="Tableaulibelles">
    <w:name w:val="Tableaulibelles"/>
    <w:basedOn w:val="Normal"/>
    <w:rsid w:val="00D97BD6"/>
    <w:pPr>
      <w:spacing w:after="0"/>
    </w:pPr>
    <w:rPr>
      <w:sz w:val="20"/>
      <w:szCs w:val="20"/>
    </w:rPr>
  </w:style>
  <w:style w:type="paragraph" w:customStyle="1" w:styleId="Tableaudonnees">
    <w:name w:val="Tableaudonnees"/>
    <w:basedOn w:val="Normal"/>
    <w:rsid w:val="00D97BD6"/>
    <w:pPr>
      <w:spacing w:after="0"/>
      <w:jc w:val="right"/>
    </w:pPr>
    <w:rPr>
      <w:sz w:val="18"/>
      <w:szCs w:val="20"/>
    </w:rPr>
  </w:style>
  <w:style w:type="paragraph" w:customStyle="1" w:styleId="Unites">
    <w:name w:val="Unites"/>
    <w:basedOn w:val="Normal"/>
    <w:next w:val="Paragraphe"/>
    <w:rsid w:val="00D97BD6"/>
    <w:pPr>
      <w:spacing w:after="0" w:line="240" w:lineRule="auto"/>
      <w:jc w:val="right"/>
    </w:pPr>
    <w:rPr>
      <w:sz w:val="18"/>
      <w:szCs w:val="20"/>
    </w:rPr>
  </w:style>
  <w:style w:type="paragraph" w:customStyle="1" w:styleId="Source">
    <w:name w:val="Source"/>
    <w:basedOn w:val="Normal"/>
    <w:next w:val="Paragraphe"/>
    <w:rsid w:val="00D97BD6"/>
    <w:pPr>
      <w:spacing w:after="0" w:line="240" w:lineRule="auto"/>
      <w:jc w:val="left"/>
    </w:pPr>
    <w:rPr>
      <w:sz w:val="18"/>
      <w:szCs w:val="20"/>
    </w:rPr>
  </w:style>
  <w:style w:type="paragraph" w:styleId="TM1">
    <w:name w:val="toc 1"/>
    <w:basedOn w:val="Normal"/>
    <w:next w:val="Normal"/>
    <w:semiHidden/>
    <w:rsid w:val="00D97BD6"/>
    <w:pPr>
      <w:tabs>
        <w:tab w:val="right" w:leader="dot" w:pos="8505"/>
      </w:tabs>
      <w:spacing w:before="120" w:after="60" w:line="240" w:lineRule="auto"/>
      <w:ind w:left="284" w:hanging="284"/>
    </w:pPr>
    <w:rPr>
      <w:rFonts w:ascii="Franklin Gothic Demi" w:hAnsi="Franklin Gothic Demi"/>
      <w:bCs/>
    </w:rPr>
  </w:style>
  <w:style w:type="paragraph" w:styleId="TM2">
    <w:name w:val="toc 2"/>
    <w:basedOn w:val="Normal"/>
    <w:next w:val="Normal"/>
    <w:semiHidden/>
    <w:rsid w:val="00D97BD6"/>
    <w:pPr>
      <w:tabs>
        <w:tab w:val="right" w:leader="dot" w:pos="8505"/>
      </w:tabs>
      <w:spacing w:before="30" w:after="60" w:line="240" w:lineRule="auto"/>
      <w:ind w:left="851" w:hanging="567"/>
    </w:pPr>
    <w:rPr>
      <w:rFonts w:ascii="Franklin Gothic Demi" w:hAnsi="Franklin Gothic Demi"/>
      <w:bCs/>
      <w:sz w:val="20"/>
      <w:szCs w:val="20"/>
    </w:rPr>
  </w:style>
  <w:style w:type="paragraph" w:styleId="TM3">
    <w:name w:val="toc 3"/>
    <w:basedOn w:val="Normal"/>
    <w:next w:val="Normal"/>
    <w:semiHidden/>
    <w:rsid w:val="00D97BD6"/>
    <w:pPr>
      <w:tabs>
        <w:tab w:val="right" w:leader="dot" w:pos="8505"/>
      </w:tabs>
      <w:spacing w:before="40" w:after="40" w:line="240" w:lineRule="auto"/>
      <w:ind w:left="1560" w:hanging="709"/>
    </w:pPr>
    <w:rPr>
      <w:i/>
      <w:iCs/>
      <w:sz w:val="20"/>
      <w:szCs w:val="20"/>
    </w:rPr>
  </w:style>
  <w:style w:type="paragraph" w:styleId="TM4">
    <w:name w:val="toc 4"/>
    <w:basedOn w:val="Normal"/>
    <w:next w:val="Normal"/>
    <w:semiHidden/>
    <w:rsid w:val="00D97BD6"/>
    <w:pPr>
      <w:tabs>
        <w:tab w:val="right" w:leader="dot" w:pos="8505"/>
      </w:tabs>
      <w:spacing w:after="0" w:line="240" w:lineRule="auto"/>
      <w:ind w:left="2410" w:hanging="851"/>
    </w:pPr>
    <w:rPr>
      <w:sz w:val="20"/>
      <w:szCs w:val="20"/>
    </w:rPr>
  </w:style>
  <w:style w:type="paragraph" w:styleId="TM5">
    <w:name w:val="toc 5"/>
    <w:basedOn w:val="Normal"/>
    <w:next w:val="Normal"/>
    <w:semiHidden/>
    <w:rsid w:val="00D97BD6"/>
    <w:pPr>
      <w:tabs>
        <w:tab w:val="right" w:leader="dot" w:pos="8505"/>
      </w:tabs>
      <w:spacing w:after="0"/>
      <w:ind w:left="3402" w:hanging="992"/>
    </w:pPr>
    <w:rPr>
      <w:sz w:val="20"/>
      <w:szCs w:val="20"/>
    </w:rPr>
  </w:style>
  <w:style w:type="paragraph" w:styleId="TM6">
    <w:name w:val="toc 6"/>
    <w:basedOn w:val="Normal"/>
    <w:next w:val="Normal"/>
    <w:semiHidden/>
    <w:rsid w:val="00D97BD6"/>
    <w:pPr>
      <w:tabs>
        <w:tab w:val="right" w:leader="dot" w:pos="8505"/>
      </w:tabs>
      <w:spacing w:after="0"/>
      <w:ind w:left="3544" w:hanging="1134"/>
    </w:pPr>
    <w:rPr>
      <w:sz w:val="20"/>
      <w:szCs w:val="20"/>
    </w:rPr>
  </w:style>
  <w:style w:type="paragraph" w:styleId="TM7">
    <w:name w:val="toc 7"/>
    <w:basedOn w:val="Normal"/>
    <w:next w:val="Normal"/>
    <w:semiHidden/>
    <w:rsid w:val="00D97BD6"/>
    <w:pPr>
      <w:tabs>
        <w:tab w:val="right" w:leader="dot" w:pos="8505"/>
      </w:tabs>
      <w:spacing w:after="0" w:line="240" w:lineRule="auto"/>
      <w:ind w:left="3686" w:hanging="1276"/>
    </w:pPr>
    <w:rPr>
      <w:sz w:val="20"/>
      <w:szCs w:val="20"/>
    </w:rPr>
  </w:style>
  <w:style w:type="paragraph" w:styleId="TM8">
    <w:name w:val="toc 8"/>
    <w:basedOn w:val="Normal"/>
    <w:next w:val="Normal"/>
    <w:semiHidden/>
    <w:rsid w:val="00D97BD6"/>
    <w:pPr>
      <w:tabs>
        <w:tab w:val="right" w:leader="dot" w:pos="8505"/>
      </w:tabs>
      <w:spacing w:after="0"/>
      <w:ind w:left="3828" w:hanging="1418"/>
    </w:pPr>
    <w:rPr>
      <w:sz w:val="20"/>
      <w:szCs w:val="20"/>
    </w:rPr>
  </w:style>
  <w:style w:type="paragraph" w:styleId="TM9">
    <w:name w:val="toc 9"/>
    <w:basedOn w:val="Normal"/>
    <w:next w:val="Normal"/>
    <w:semiHidden/>
    <w:rsid w:val="00D97BD6"/>
    <w:pPr>
      <w:tabs>
        <w:tab w:val="right" w:leader="dot" w:pos="8505"/>
      </w:tabs>
      <w:spacing w:after="0"/>
      <w:ind w:left="1559" w:hanging="1559"/>
      <w:jc w:val="left"/>
    </w:pPr>
    <w:rPr>
      <w:b/>
      <w:bCs/>
    </w:rPr>
  </w:style>
  <w:style w:type="paragraph" w:styleId="Titre">
    <w:name w:val="Title"/>
    <w:basedOn w:val="Normal"/>
    <w:next w:val="Paragraphe"/>
    <w:qFormat/>
    <w:rsid w:val="00D97BD6"/>
    <w:pPr>
      <w:spacing w:before="960" w:after="600"/>
      <w:jc w:val="center"/>
    </w:pPr>
    <w:rPr>
      <w:b/>
      <w:bCs/>
      <w:sz w:val="32"/>
      <w:szCs w:val="48"/>
    </w:rPr>
  </w:style>
  <w:style w:type="paragraph" w:styleId="Sous-titre">
    <w:name w:val="Subtitle"/>
    <w:basedOn w:val="Normal"/>
    <w:next w:val="Paragraphe"/>
    <w:qFormat/>
    <w:rsid w:val="00D97BD6"/>
    <w:pPr>
      <w:spacing w:before="1200" w:after="1200"/>
      <w:jc w:val="center"/>
    </w:pPr>
    <w:rPr>
      <w:b/>
      <w:bCs/>
      <w:sz w:val="26"/>
      <w:szCs w:val="28"/>
    </w:rPr>
  </w:style>
  <w:style w:type="paragraph" w:styleId="Textedebulles">
    <w:name w:val="Balloon Text"/>
    <w:basedOn w:val="Normal"/>
    <w:semiHidden/>
    <w:rsid w:val="00D97BD6"/>
    <w:rPr>
      <w:rFonts w:ascii="Tahoma" w:hAnsi="Tahoma" w:cs="Tahoma"/>
      <w:sz w:val="16"/>
      <w:szCs w:val="16"/>
    </w:rPr>
  </w:style>
  <w:style w:type="paragraph" w:customStyle="1" w:styleId="TitreCourt">
    <w:name w:val="TitreCourt"/>
    <w:basedOn w:val="Normal"/>
    <w:next w:val="Paragraphe"/>
    <w:rsid w:val="00D97BD6"/>
    <w:pPr>
      <w:spacing w:before="240"/>
    </w:pPr>
    <w:rPr>
      <w:b/>
    </w:rPr>
  </w:style>
  <w:style w:type="paragraph" w:customStyle="1" w:styleId="ListePoint1">
    <w:name w:val="ListePoint1"/>
    <w:basedOn w:val="ListePoint1Dernier"/>
    <w:qFormat/>
    <w:rsid w:val="00D97BD6"/>
    <w:pPr>
      <w:spacing w:after="0"/>
      <w:ind w:left="284" w:hanging="284"/>
    </w:pPr>
  </w:style>
  <w:style w:type="paragraph" w:customStyle="1" w:styleId="ListePoint2">
    <w:name w:val="ListePoint2"/>
    <w:basedOn w:val="Normal"/>
    <w:autoRedefine/>
    <w:qFormat/>
    <w:rsid w:val="00D97BD6"/>
    <w:pPr>
      <w:numPr>
        <w:numId w:val="4"/>
      </w:numPr>
      <w:spacing w:after="0"/>
      <w:ind w:left="568" w:hanging="284"/>
    </w:pPr>
    <w:rPr>
      <w:lang w:val="fr-LU"/>
    </w:rPr>
  </w:style>
  <w:style w:type="paragraph" w:customStyle="1" w:styleId="ListePoint2Dernier">
    <w:name w:val="ListePoint2Dernier"/>
    <w:basedOn w:val="ListePoint2"/>
    <w:next w:val="Paragraphe"/>
    <w:qFormat/>
    <w:rsid w:val="00D97BD6"/>
    <w:pPr>
      <w:spacing w:after="120"/>
    </w:pPr>
  </w:style>
  <w:style w:type="paragraph" w:customStyle="1" w:styleId="ListeNumero">
    <w:name w:val="ListeNumero"/>
    <w:basedOn w:val="Normal"/>
    <w:autoRedefine/>
    <w:qFormat/>
    <w:rsid w:val="00B02EC4"/>
    <w:pPr>
      <w:numPr>
        <w:numId w:val="2"/>
      </w:numPr>
      <w:spacing w:after="0"/>
      <w:ind w:left="425" w:hanging="425"/>
    </w:pPr>
    <w:rPr>
      <w:lang w:val="fr-LU"/>
    </w:rPr>
  </w:style>
  <w:style w:type="paragraph" w:customStyle="1" w:styleId="ListeAlpha">
    <w:name w:val="ListeAlpha"/>
    <w:basedOn w:val="Normal"/>
    <w:qFormat/>
    <w:rsid w:val="00B02EC4"/>
    <w:pPr>
      <w:numPr>
        <w:numId w:val="1"/>
      </w:numPr>
      <w:spacing w:after="0"/>
      <w:ind w:left="850" w:hanging="425"/>
    </w:pPr>
  </w:style>
  <w:style w:type="paragraph" w:customStyle="1" w:styleId="ListeAlphaDernier">
    <w:name w:val="ListeAlphaDernier"/>
    <w:basedOn w:val="ListeAlpha"/>
    <w:next w:val="Paragraphe"/>
    <w:qFormat/>
    <w:rsid w:val="00A165C3"/>
    <w:pPr>
      <w:spacing w:after="120"/>
    </w:pPr>
    <w:rPr>
      <w:lang w:val="fr-LU"/>
    </w:rPr>
  </w:style>
  <w:style w:type="paragraph" w:customStyle="1" w:styleId="TableauListePoint1">
    <w:name w:val="TableauListePoint1"/>
    <w:basedOn w:val="Normal"/>
    <w:rsid w:val="00D97BD6"/>
    <w:pPr>
      <w:numPr>
        <w:numId w:val="6"/>
      </w:numPr>
      <w:spacing w:after="0"/>
    </w:pPr>
    <w:rPr>
      <w:sz w:val="18"/>
      <w:szCs w:val="20"/>
    </w:rPr>
  </w:style>
  <w:style w:type="paragraph" w:customStyle="1" w:styleId="TableauListePoint1Dernier">
    <w:name w:val="TableauListePoint1Dernier"/>
    <w:basedOn w:val="TableauListePoint1"/>
    <w:rsid w:val="00D97BD6"/>
    <w:pPr>
      <w:spacing w:after="120"/>
      <w:ind w:left="170" w:hanging="170"/>
    </w:pPr>
  </w:style>
  <w:style w:type="paragraph" w:customStyle="1" w:styleId="TableauListePoint2">
    <w:name w:val="TableauListePoint2"/>
    <w:basedOn w:val="Normal"/>
    <w:rsid w:val="00D97BD6"/>
    <w:pPr>
      <w:numPr>
        <w:numId w:val="7"/>
      </w:numPr>
      <w:tabs>
        <w:tab w:val="left" w:pos="567"/>
      </w:tabs>
      <w:spacing w:after="0"/>
    </w:pPr>
    <w:rPr>
      <w:sz w:val="18"/>
      <w:szCs w:val="20"/>
    </w:rPr>
  </w:style>
  <w:style w:type="paragraph" w:customStyle="1" w:styleId="TableauListePoint2Dernier">
    <w:name w:val="TableauListePoint2Dernier"/>
    <w:basedOn w:val="TableauListePoint2"/>
    <w:rsid w:val="00D97BD6"/>
    <w:pPr>
      <w:spacing w:after="120"/>
      <w:ind w:left="340" w:hanging="170"/>
    </w:pPr>
  </w:style>
  <w:style w:type="paragraph" w:customStyle="1" w:styleId="TableauTexte">
    <w:name w:val="TableauTexte"/>
    <w:basedOn w:val="Normal"/>
    <w:rsid w:val="00D97BD6"/>
    <w:pPr>
      <w:spacing w:after="0"/>
    </w:pPr>
    <w:rPr>
      <w:sz w:val="18"/>
      <w:szCs w:val="20"/>
    </w:rPr>
  </w:style>
  <w:style w:type="paragraph" w:customStyle="1" w:styleId="Espace3">
    <w:name w:val="Espace3"/>
    <w:basedOn w:val="Normal"/>
    <w:next w:val="Paragraphe"/>
    <w:rsid w:val="00D97BD6"/>
    <w:pPr>
      <w:spacing w:before="11400"/>
    </w:pPr>
  </w:style>
  <w:style w:type="paragraph" w:customStyle="1" w:styleId="SousTitreTableau">
    <w:name w:val="SousTitreTableau"/>
    <w:basedOn w:val="Normal"/>
    <w:next w:val="Paragraphe"/>
    <w:rsid w:val="00D97BD6"/>
    <w:pPr>
      <w:spacing w:before="120"/>
      <w:jc w:val="center"/>
    </w:pPr>
  </w:style>
  <w:style w:type="character" w:styleId="Appelnotedebasdep">
    <w:name w:val="footnote reference"/>
    <w:basedOn w:val="Policepardfaut"/>
    <w:uiPriority w:val="99"/>
    <w:semiHidden/>
    <w:rsid w:val="00D97BD6"/>
    <w:rPr>
      <w:rFonts w:ascii="Futura Bk BT" w:hAnsi="Futura Bk BT"/>
      <w:sz w:val="22"/>
      <w:szCs w:val="22"/>
      <w:vertAlign w:val="superscript"/>
    </w:rPr>
  </w:style>
  <w:style w:type="paragraph" w:customStyle="1" w:styleId="Annexe">
    <w:name w:val="Annexe"/>
    <w:basedOn w:val="Normal"/>
    <w:next w:val="Paragraphe"/>
    <w:autoRedefine/>
    <w:rsid w:val="00D97BD6"/>
    <w:pPr>
      <w:spacing w:before="240" w:after="240"/>
    </w:pPr>
    <w:rPr>
      <w:b/>
    </w:rPr>
  </w:style>
  <w:style w:type="paragraph" w:customStyle="1" w:styleId="RenvoiTableau">
    <w:name w:val="RenvoiTableau"/>
    <w:basedOn w:val="Normal"/>
    <w:next w:val="Paragraphe"/>
    <w:rsid w:val="00D97BD6"/>
    <w:pPr>
      <w:spacing w:line="240" w:lineRule="auto"/>
    </w:pPr>
    <w:rPr>
      <w:sz w:val="16"/>
      <w:szCs w:val="18"/>
    </w:rPr>
  </w:style>
  <w:style w:type="paragraph" w:customStyle="1" w:styleId="Renvoi">
    <w:name w:val="Renvoi"/>
    <w:basedOn w:val="Normal"/>
    <w:rsid w:val="00D97BD6"/>
    <w:pPr>
      <w:spacing w:after="0" w:line="240" w:lineRule="auto"/>
    </w:pPr>
    <w:rPr>
      <w:sz w:val="16"/>
      <w:szCs w:val="18"/>
    </w:rPr>
  </w:style>
  <w:style w:type="paragraph" w:customStyle="1" w:styleId="Espace2">
    <w:name w:val="Espace2"/>
    <w:basedOn w:val="Normal"/>
    <w:next w:val="Paragraphe"/>
    <w:rsid w:val="00D97BD6"/>
  </w:style>
  <w:style w:type="paragraph" w:customStyle="1" w:styleId="Entete">
    <w:name w:val="Entete"/>
    <w:basedOn w:val="Normal"/>
    <w:rsid w:val="00D97BD6"/>
    <w:pPr>
      <w:tabs>
        <w:tab w:val="right" w:pos="8505"/>
      </w:tabs>
      <w:spacing w:after="0"/>
    </w:pPr>
    <w:rPr>
      <w:sz w:val="12"/>
    </w:rPr>
  </w:style>
  <w:style w:type="paragraph" w:customStyle="1" w:styleId="PiedPage">
    <w:name w:val="PiedPage"/>
    <w:basedOn w:val="Normal"/>
    <w:rsid w:val="00D97BD6"/>
    <w:pPr>
      <w:spacing w:after="0"/>
      <w:jc w:val="left"/>
    </w:pPr>
    <w:rPr>
      <w:sz w:val="12"/>
    </w:rPr>
  </w:style>
  <w:style w:type="paragraph" w:customStyle="1" w:styleId="ListeNumeroDernier">
    <w:name w:val="ListeNumeroDernier"/>
    <w:basedOn w:val="ListeNumero"/>
    <w:next w:val="Paragraphe"/>
    <w:qFormat/>
    <w:rsid w:val="00D97BD6"/>
    <w:pPr>
      <w:spacing w:after="120"/>
    </w:pPr>
  </w:style>
  <w:style w:type="paragraph" w:customStyle="1" w:styleId="TableauFlecheBas">
    <w:name w:val="TableauFlecheBas"/>
    <w:basedOn w:val="Normal"/>
    <w:rsid w:val="00D97BD6"/>
    <w:pPr>
      <w:spacing w:after="0"/>
      <w:jc w:val="center"/>
    </w:pPr>
    <w:rPr>
      <w:sz w:val="18"/>
    </w:rPr>
  </w:style>
  <w:style w:type="paragraph" w:customStyle="1" w:styleId="TableauFlecheHaut">
    <w:name w:val="TableauFlecheHaut"/>
    <w:basedOn w:val="Normal"/>
    <w:rsid w:val="00D97BD6"/>
    <w:pPr>
      <w:spacing w:after="0"/>
      <w:jc w:val="center"/>
    </w:pPr>
    <w:rPr>
      <w:sz w:val="18"/>
    </w:rPr>
  </w:style>
  <w:style w:type="paragraph" w:customStyle="1" w:styleId="TexteListePoint1">
    <w:name w:val="TexteListePoint1"/>
    <w:basedOn w:val="Normal"/>
    <w:rsid w:val="00D97BD6"/>
    <w:pPr>
      <w:spacing w:before="60" w:after="60"/>
      <w:ind w:left="284"/>
    </w:pPr>
  </w:style>
  <w:style w:type="paragraph" w:customStyle="1" w:styleId="TexteListePoint2">
    <w:name w:val="TexteListePoint2"/>
    <w:basedOn w:val="Normal"/>
    <w:rsid w:val="00D97BD6"/>
    <w:pPr>
      <w:spacing w:before="60" w:after="60"/>
      <w:ind w:left="567"/>
    </w:pPr>
  </w:style>
  <w:style w:type="paragraph" w:customStyle="1" w:styleId="TexteListePoint3">
    <w:name w:val="TexteListePoint3"/>
    <w:basedOn w:val="Normal"/>
    <w:rsid w:val="00D97BD6"/>
    <w:pPr>
      <w:spacing w:before="60" w:after="60"/>
      <w:ind w:left="851"/>
    </w:pPr>
  </w:style>
  <w:style w:type="paragraph" w:customStyle="1" w:styleId="TexteNumero">
    <w:name w:val="TexteNumero"/>
    <w:basedOn w:val="Normal"/>
    <w:rsid w:val="00B02EC4"/>
    <w:pPr>
      <w:spacing w:before="60" w:after="60"/>
      <w:ind w:left="425"/>
    </w:pPr>
  </w:style>
  <w:style w:type="paragraph" w:customStyle="1" w:styleId="TexteListeAlpha">
    <w:name w:val="TexteListeAlpha"/>
    <w:basedOn w:val="Normal"/>
    <w:rsid w:val="00B02EC4"/>
    <w:pPr>
      <w:spacing w:before="60" w:after="60"/>
      <w:ind w:left="851"/>
    </w:pPr>
  </w:style>
  <w:style w:type="paragraph" w:customStyle="1" w:styleId="Trait">
    <w:name w:val="Trait"/>
    <w:basedOn w:val="Normal"/>
    <w:next w:val="Titre"/>
    <w:rsid w:val="00D97BD6"/>
    <w:pPr>
      <w:tabs>
        <w:tab w:val="right" w:leader="underscore" w:pos="8562"/>
      </w:tabs>
      <w:spacing w:after="0"/>
    </w:pPr>
  </w:style>
  <w:style w:type="paragraph" w:customStyle="1" w:styleId="Blocdatefin">
    <w:name w:val="Bloc date fin"/>
    <w:basedOn w:val="Normal"/>
    <w:next w:val="Blocsignataire-Chbre"/>
    <w:rsid w:val="00D97BD6"/>
    <w:pPr>
      <w:spacing w:before="720" w:after="480"/>
      <w:jc w:val="center"/>
    </w:pPr>
  </w:style>
  <w:style w:type="paragraph" w:customStyle="1" w:styleId="Blocsignataire-Chbre">
    <w:name w:val="Bloc signataire - Chbre"/>
    <w:basedOn w:val="Normal"/>
    <w:next w:val="Blocsignataire-noms"/>
    <w:rsid w:val="00D97BD6"/>
    <w:pPr>
      <w:spacing w:after="0"/>
      <w:jc w:val="center"/>
    </w:pPr>
  </w:style>
  <w:style w:type="paragraph" w:customStyle="1" w:styleId="Blocsignataire-noms">
    <w:name w:val="Bloc signataire - noms"/>
    <w:basedOn w:val="Normal"/>
    <w:rsid w:val="00D97BD6"/>
    <w:pPr>
      <w:spacing w:after="0"/>
      <w:jc w:val="center"/>
    </w:pPr>
    <w:rPr>
      <w:szCs w:val="22"/>
    </w:rPr>
  </w:style>
  <w:style w:type="paragraph" w:customStyle="1" w:styleId="rfrenceavis">
    <w:name w:val="référence avis"/>
    <w:basedOn w:val="Normal"/>
    <w:next w:val="Concernetexte"/>
    <w:rsid w:val="00D97BD6"/>
    <w:pPr>
      <w:spacing w:before="2280" w:after="0"/>
      <w:jc w:val="right"/>
    </w:pPr>
  </w:style>
  <w:style w:type="paragraph" w:customStyle="1" w:styleId="FormuleFinAvis">
    <w:name w:val="FormuleFinAvis"/>
    <w:basedOn w:val="Normal"/>
    <w:next w:val="Paragraphe"/>
    <w:rsid w:val="00D97BD6"/>
    <w:pPr>
      <w:spacing w:before="240" w:after="0"/>
    </w:pPr>
  </w:style>
  <w:style w:type="paragraph" w:customStyle="1" w:styleId="Tablematierestitre">
    <w:name w:val="Tablematierestitre"/>
    <w:basedOn w:val="Normal"/>
    <w:rsid w:val="00D97BD6"/>
    <w:pPr>
      <w:spacing w:before="360" w:after="360"/>
      <w:jc w:val="center"/>
    </w:pPr>
    <w:rPr>
      <w:b/>
      <w:bCs/>
      <w:sz w:val="34"/>
      <w:szCs w:val="36"/>
    </w:rPr>
  </w:style>
  <w:style w:type="paragraph" w:styleId="Pieddepage">
    <w:name w:val="footer"/>
    <w:basedOn w:val="Normal"/>
    <w:rsid w:val="00D97BD6"/>
    <w:pPr>
      <w:spacing w:after="0" w:line="240" w:lineRule="auto"/>
    </w:pPr>
    <w:rPr>
      <w:sz w:val="12"/>
      <w:szCs w:val="16"/>
    </w:rPr>
  </w:style>
  <w:style w:type="character" w:styleId="Numrodepage">
    <w:name w:val="page number"/>
    <w:basedOn w:val="Policepardfaut"/>
    <w:rsid w:val="00D97BD6"/>
    <w:rPr>
      <w:rFonts w:ascii="Arial" w:hAnsi="Arial"/>
      <w:sz w:val="14"/>
      <w:szCs w:val="16"/>
    </w:rPr>
  </w:style>
  <w:style w:type="paragraph" w:styleId="En-tte">
    <w:name w:val="header"/>
    <w:basedOn w:val="Normal"/>
    <w:next w:val="TraitEntete"/>
    <w:rsid w:val="00D97BD6"/>
    <w:pPr>
      <w:tabs>
        <w:tab w:val="right" w:pos="8505"/>
      </w:tabs>
      <w:spacing w:after="0" w:line="240" w:lineRule="auto"/>
    </w:pPr>
    <w:rPr>
      <w:sz w:val="16"/>
      <w:szCs w:val="16"/>
    </w:rPr>
  </w:style>
  <w:style w:type="paragraph" w:customStyle="1" w:styleId="Blocsignataire-casevide">
    <w:name w:val="Bloc signataire - case vide"/>
    <w:basedOn w:val="Blocsignataire-Chbre"/>
    <w:rsid w:val="00D97BD6"/>
    <w:pPr>
      <w:spacing w:after="960" w:line="240" w:lineRule="auto"/>
    </w:pPr>
  </w:style>
  <w:style w:type="paragraph" w:customStyle="1" w:styleId="Rsumtitre">
    <w:name w:val="Résumé titre"/>
    <w:basedOn w:val="TitreCourt"/>
    <w:rsid w:val="00D97BD6"/>
    <w:pPr>
      <w:pBdr>
        <w:top w:val="single" w:sz="4" w:space="1" w:color="auto"/>
        <w:left w:val="single" w:sz="4" w:space="4" w:color="auto"/>
        <w:bottom w:val="single" w:sz="4" w:space="1" w:color="auto"/>
        <w:right w:val="single" w:sz="4" w:space="4" w:color="auto"/>
      </w:pBdr>
      <w:spacing w:after="360"/>
      <w:jc w:val="center"/>
    </w:pPr>
    <w:rPr>
      <w:sz w:val="26"/>
    </w:rPr>
  </w:style>
  <w:style w:type="paragraph" w:customStyle="1" w:styleId="Rsumtexte">
    <w:name w:val="Résumé texte"/>
    <w:basedOn w:val="Paragraphe"/>
    <w:rsid w:val="00D97BD6"/>
    <w:rPr>
      <w:i/>
      <w:iCs/>
    </w:rPr>
  </w:style>
  <w:style w:type="paragraph" w:customStyle="1" w:styleId="Etoiles">
    <w:name w:val="Etoiles"/>
    <w:basedOn w:val="Paragraphe"/>
    <w:rsid w:val="00D97BD6"/>
    <w:pPr>
      <w:spacing w:before="360" w:after="0"/>
      <w:jc w:val="center"/>
    </w:pPr>
  </w:style>
  <w:style w:type="paragraph" w:customStyle="1" w:styleId="PremireligneParsalettre">
    <w:name w:val="Première ligne: Par sa lettre..."/>
    <w:basedOn w:val="Paragraphe"/>
    <w:rsid w:val="00D97BD6"/>
    <w:pPr>
      <w:spacing w:before="240"/>
    </w:pPr>
  </w:style>
  <w:style w:type="paragraph" w:styleId="Commentaire">
    <w:name w:val="annotation text"/>
    <w:basedOn w:val="Normal"/>
    <w:link w:val="CommentaireCar"/>
    <w:uiPriority w:val="99"/>
    <w:semiHidden/>
    <w:unhideWhenUsed/>
    <w:rsid w:val="00D97BD6"/>
    <w:pPr>
      <w:spacing w:line="240" w:lineRule="auto"/>
    </w:pPr>
    <w:rPr>
      <w:sz w:val="20"/>
      <w:szCs w:val="20"/>
    </w:rPr>
  </w:style>
  <w:style w:type="character" w:customStyle="1" w:styleId="CommentaireCar">
    <w:name w:val="Commentaire Car"/>
    <w:basedOn w:val="Policepardfaut"/>
    <w:link w:val="Commentaire"/>
    <w:uiPriority w:val="99"/>
    <w:semiHidden/>
    <w:rsid w:val="00D97BD6"/>
    <w:rPr>
      <w:rFonts w:ascii="Arial" w:hAnsi="Arial"/>
      <w:lang w:val="fr-FR" w:eastAsia="en-US"/>
    </w:rPr>
  </w:style>
  <w:style w:type="paragraph" w:customStyle="1" w:styleId="ExempleParagraphe">
    <w:name w:val="ExempleParagraphe"/>
    <w:basedOn w:val="Normal"/>
    <w:rsid w:val="00D97BD6"/>
    <w:pPr>
      <w:shd w:val="pct10" w:color="auto" w:fill="auto"/>
    </w:pPr>
  </w:style>
  <w:style w:type="table" w:styleId="Grilledutableau">
    <w:name w:val="Table Grid"/>
    <w:basedOn w:val="TableauNormal"/>
    <w:rsid w:val="00D97BD6"/>
    <w:pPr>
      <w:spacing w:after="120" w:line="280" w:lineRule="atLeast"/>
      <w:jc w:val="both"/>
    </w:pPr>
    <w:rPr>
      <w:rFonts w:ascii="Franklin Gothic Book" w:hAnsi="Franklin Gothic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Paragraphe">
    <w:name w:val="IntroductionParagraphe"/>
    <w:basedOn w:val="Normal"/>
    <w:rsid w:val="00D97BD6"/>
  </w:style>
  <w:style w:type="paragraph" w:customStyle="1" w:styleId="IntroductionTitre">
    <w:name w:val="IntroductionTitre"/>
    <w:basedOn w:val="Normal"/>
    <w:next w:val="IntroductionParagraphe"/>
    <w:rsid w:val="00D97BD6"/>
    <w:pPr>
      <w:spacing w:after="240"/>
      <w:jc w:val="center"/>
    </w:pPr>
    <w:rPr>
      <w:b/>
      <w:bCs/>
      <w:sz w:val="26"/>
      <w:szCs w:val="28"/>
    </w:rPr>
  </w:style>
  <w:style w:type="character" w:styleId="Lienhypertexte">
    <w:name w:val="Hyperlink"/>
    <w:basedOn w:val="Policepardfaut"/>
    <w:uiPriority w:val="99"/>
    <w:rsid w:val="00D97BD6"/>
    <w:rPr>
      <w:rFonts w:ascii="Arial" w:hAnsi="Arial"/>
      <w:color w:val="0000FF"/>
      <w:sz w:val="20"/>
      <w:u w:val="single"/>
    </w:rPr>
  </w:style>
  <w:style w:type="paragraph" w:customStyle="1" w:styleId="Logo">
    <w:name w:val="Logo"/>
    <w:basedOn w:val="Normal"/>
    <w:next w:val="Paragraphe"/>
    <w:rsid w:val="00D97BD6"/>
    <w:pPr>
      <w:framePr w:hSpace="181" w:vSpace="181" w:wrap="notBeside" w:vAnchor="page" w:hAnchor="page" w:xAlign="center" w:y="11664"/>
      <w:spacing w:before="120"/>
      <w:jc w:val="center"/>
    </w:pPr>
  </w:style>
  <w:style w:type="paragraph" w:customStyle="1" w:styleId="NormalCDM">
    <w:name w:val="Normal_CDM"/>
    <w:rsid w:val="00D97BD6"/>
    <w:rPr>
      <w:rFonts w:ascii="Arial" w:hAnsi="Arial"/>
      <w:color w:val="000000"/>
      <w:lang w:eastAsia="en-US"/>
    </w:rPr>
  </w:style>
  <w:style w:type="paragraph" w:styleId="Notedebasdepage">
    <w:name w:val="footnote text"/>
    <w:basedOn w:val="Normal"/>
    <w:link w:val="NotedebasdepageCar"/>
    <w:uiPriority w:val="99"/>
    <w:semiHidden/>
    <w:rsid w:val="00D97BD6"/>
    <w:pPr>
      <w:spacing w:after="60" w:line="240" w:lineRule="auto"/>
    </w:pPr>
    <w:rPr>
      <w:sz w:val="20"/>
      <w:szCs w:val="20"/>
    </w:rPr>
  </w:style>
  <w:style w:type="character" w:customStyle="1" w:styleId="NotedebasdepageCar">
    <w:name w:val="Note de bas de page Car"/>
    <w:basedOn w:val="Policepardfaut"/>
    <w:link w:val="Notedebasdepage"/>
    <w:uiPriority w:val="99"/>
    <w:semiHidden/>
    <w:rsid w:val="00D97BD6"/>
    <w:rPr>
      <w:rFonts w:ascii="Arial" w:hAnsi="Arial"/>
      <w:lang w:val="fr-FR" w:eastAsia="en-US"/>
    </w:rPr>
  </w:style>
  <w:style w:type="paragraph" w:styleId="Objetducommentaire">
    <w:name w:val="annotation subject"/>
    <w:basedOn w:val="Normal"/>
    <w:link w:val="ObjetducommentaireCar"/>
    <w:semiHidden/>
    <w:rsid w:val="00D97BD6"/>
    <w:rPr>
      <w:b/>
      <w:bCs/>
      <w:sz w:val="20"/>
      <w:szCs w:val="20"/>
    </w:rPr>
  </w:style>
  <w:style w:type="character" w:customStyle="1" w:styleId="ObjetducommentaireCar">
    <w:name w:val="Objet du commentaire Car"/>
    <w:basedOn w:val="CommentaireCar"/>
    <w:link w:val="Objetducommentaire"/>
    <w:semiHidden/>
    <w:rsid w:val="00D97BD6"/>
    <w:rPr>
      <w:rFonts w:ascii="Arial" w:hAnsi="Arial"/>
      <w:b/>
      <w:bCs/>
      <w:lang w:val="fr-FR" w:eastAsia="en-US"/>
    </w:rPr>
  </w:style>
  <w:style w:type="paragraph" w:customStyle="1" w:styleId="ParagrapheCentre">
    <w:name w:val="Paragraphe_Centre"/>
    <w:basedOn w:val="Normal"/>
    <w:rsid w:val="00D97BD6"/>
    <w:pPr>
      <w:jc w:val="center"/>
    </w:pPr>
  </w:style>
  <w:style w:type="paragraph" w:customStyle="1" w:styleId="ParagrapheDroit">
    <w:name w:val="Paragraphe_Droit"/>
    <w:basedOn w:val="Normal"/>
    <w:rsid w:val="00D97BD6"/>
    <w:pPr>
      <w:jc w:val="right"/>
    </w:pPr>
  </w:style>
  <w:style w:type="paragraph" w:customStyle="1" w:styleId="ParagrapheGauche">
    <w:name w:val="Paragraphe_Gauche"/>
    <w:basedOn w:val="Normal"/>
    <w:rsid w:val="00D97BD6"/>
    <w:pPr>
      <w:jc w:val="left"/>
    </w:pPr>
  </w:style>
  <w:style w:type="paragraph" w:customStyle="1" w:styleId="ParagrapheSpecifique">
    <w:name w:val="ParagrapheSpecifique"/>
    <w:basedOn w:val="Normal"/>
    <w:rsid w:val="00D97BD6"/>
  </w:style>
  <w:style w:type="paragraph" w:customStyle="1" w:styleId="ResumeParagraphe">
    <w:name w:val="ResumeParagraphe"/>
    <w:basedOn w:val="IntroductionParagraphe"/>
    <w:rsid w:val="00D97BD6"/>
  </w:style>
  <w:style w:type="paragraph" w:customStyle="1" w:styleId="ResumeTitre">
    <w:name w:val="ResumeTitre"/>
    <w:basedOn w:val="Normal"/>
    <w:next w:val="ResumeParagraphe"/>
    <w:rsid w:val="00D97BD6"/>
    <w:pPr>
      <w:spacing w:before="240" w:after="240"/>
      <w:jc w:val="center"/>
    </w:pPr>
    <w:rPr>
      <w:b/>
      <w:bCs/>
      <w:sz w:val="26"/>
      <w:szCs w:val="28"/>
    </w:rPr>
  </w:style>
  <w:style w:type="paragraph" w:customStyle="1" w:styleId="Service">
    <w:name w:val="Service"/>
    <w:basedOn w:val="Normal"/>
    <w:next w:val="Paragraphe"/>
    <w:rsid w:val="00D97BD6"/>
    <w:pPr>
      <w:spacing w:before="360" w:after="360"/>
      <w:jc w:val="center"/>
    </w:pPr>
    <w:rPr>
      <w:b/>
      <w:bCs/>
    </w:rPr>
  </w:style>
  <w:style w:type="paragraph" w:customStyle="1" w:styleId="SousTitreGraphique">
    <w:name w:val="SousTitreGraphique"/>
    <w:basedOn w:val="Normal"/>
    <w:next w:val="Paragraphe"/>
    <w:rsid w:val="00D97BD6"/>
    <w:pPr>
      <w:jc w:val="center"/>
    </w:pPr>
  </w:style>
  <w:style w:type="paragraph" w:customStyle="1" w:styleId="StyleFormuleFinAvisFranklinGothicDemiExposant">
    <w:name w:val="Style FormuleFinAvis + Franklin Gothic Demi Exposant"/>
    <w:basedOn w:val="FormuleFinAvis"/>
    <w:rsid w:val="00D97BD6"/>
    <w:rPr>
      <w:vertAlign w:val="superscript"/>
    </w:rPr>
  </w:style>
  <w:style w:type="paragraph" w:styleId="Tabledesillustrations">
    <w:name w:val="table of figures"/>
    <w:basedOn w:val="Normal"/>
    <w:next w:val="Normal"/>
    <w:semiHidden/>
    <w:rsid w:val="00D97BD6"/>
    <w:pPr>
      <w:ind w:left="440" w:hanging="440"/>
    </w:pPr>
  </w:style>
  <w:style w:type="paragraph" w:styleId="Textedemacro">
    <w:name w:val="macro"/>
    <w:link w:val="TextedemacroCar"/>
    <w:semiHidden/>
    <w:rsid w:val="00D97BD6"/>
    <w:pPr>
      <w:tabs>
        <w:tab w:val="left" w:pos="480"/>
        <w:tab w:val="left" w:pos="960"/>
        <w:tab w:val="left" w:pos="1440"/>
        <w:tab w:val="left" w:pos="1920"/>
        <w:tab w:val="left" w:pos="2400"/>
        <w:tab w:val="left" w:pos="2880"/>
        <w:tab w:val="left" w:pos="3360"/>
        <w:tab w:val="left" w:pos="3840"/>
        <w:tab w:val="left" w:pos="4320"/>
      </w:tabs>
      <w:spacing w:after="120" w:line="280" w:lineRule="atLeast"/>
      <w:jc w:val="both"/>
    </w:pPr>
    <w:rPr>
      <w:rFonts w:ascii="Courier New" w:hAnsi="Courier New" w:cs="Courier New"/>
      <w:lang w:val="fr-FR" w:eastAsia="en-US"/>
    </w:rPr>
  </w:style>
  <w:style w:type="character" w:customStyle="1" w:styleId="TextedemacroCar">
    <w:name w:val="Texte de macro Car"/>
    <w:basedOn w:val="Policepardfaut"/>
    <w:link w:val="Textedemacro"/>
    <w:semiHidden/>
    <w:rsid w:val="00D97BD6"/>
    <w:rPr>
      <w:rFonts w:ascii="Courier New" w:hAnsi="Courier New" w:cs="Courier New"/>
      <w:lang w:val="fr-FR" w:eastAsia="en-US"/>
    </w:rPr>
  </w:style>
  <w:style w:type="paragraph" w:customStyle="1" w:styleId="TexteListeNumero">
    <w:name w:val="TexteListeNumero"/>
    <w:basedOn w:val="Normal"/>
    <w:next w:val="Paragraphe"/>
    <w:rsid w:val="00D97BD6"/>
    <w:pPr>
      <w:spacing w:before="60" w:after="60"/>
      <w:ind w:left="425"/>
    </w:pPr>
  </w:style>
  <w:style w:type="paragraph" w:customStyle="1" w:styleId="TitreExemple">
    <w:name w:val="TitreExemple"/>
    <w:basedOn w:val="Normal"/>
    <w:next w:val="ExempleParagraphe"/>
    <w:rsid w:val="00D97BD6"/>
    <w:pPr>
      <w:shd w:val="pct10" w:color="auto" w:fill="auto"/>
      <w:spacing w:after="0"/>
    </w:pPr>
    <w:rPr>
      <w:b/>
      <w:i/>
      <w:iCs/>
    </w:rPr>
  </w:style>
  <w:style w:type="paragraph" w:customStyle="1" w:styleId="TitreGraphique">
    <w:name w:val="TitreGraphique"/>
    <w:basedOn w:val="Normal"/>
    <w:next w:val="Paragraphe"/>
    <w:rsid w:val="00D97BD6"/>
    <w:pPr>
      <w:spacing w:before="240"/>
      <w:jc w:val="center"/>
    </w:pPr>
    <w:rPr>
      <w:b/>
    </w:rPr>
  </w:style>
  <w:style w:type="paragraph" w:customStyle="1" w:styleId="StyleNotedebasdepage9pt">
    <w:name w:val="Style Note de bas de page + 9 pt"/>
    <w:basedOn w:val="Notedebasdepage"/>
    <w:rsid w:val="00FE3210"/>
    <w:rPr>
      <w:sz w:val="18"/>
    </w:rPr>
  </w:style>
  <w:style w:type="paragraph" w:styleId="Paragraphedeliste">
    <w:name w:val="List Paragraph"/>
    <w:basedOn w:val="Normal"/>
    <w:uiPriority w:val="34"/>
    <w:qFormat/>
    <w:rsid w:val="00BD260E"/>
    <w:pPr>
      <w:spacing w:before="120" w:line="240" w:lineRule="auto"/>
      <w:ind w:left="720"/>
      <w:contextualSpacing/>
    </w:pPr>
    <w:rPr>
      <w:rFonts w:ascii="Times New Roman" w:hAnsi="Times New Roman"/>
      <w:kern w:val="2"/>
      <w:sz w:val="20"/>
      <w:szCs w:val="20"/>
      <w14:ligatures w14:val="standardContextual"/>
    </w:rPr>
  </w:style>
  <w:style w:type="paragraph" w:customStyle="1" w:styleId="richtextp">
    <w:name w:val="richtext_p"/>
    <w:basedOn w:val="Normal"/>
    <w:rsid w:val="00BD260E"/>
    <w:pPr>
      <w:spacing w:before="100" w:beforeAutospacing="1" w:after="100" w:afterAutospacing="1" w:line="240" w:lineRule="auto"/>
      <w:jc w:val="left"/>
    </w:pPr>
    <w:rPr>
      <w:rFonts w:ascii="Times New Roman" w:hAnsi="Times New Roman"/>
      <w:sz w:val="24"/>
      <w:lang w:val="en-US"/>
    </w:rPr>
  </w:style>
  <w:style w:type="paragraph" w:styleId="NormalWeb">
    <w:name w:val="Normal (Web)"/>
    <w:basedOn w:val="Normal"/>
    <w:uiPriority w:val="99"/>
    <w:unhideWhenUsed/>
    <w:rsid w:val="00BD260E"/>
    <w:pPr>
      <w:spacing w:before="100" w:beforeAutospacing="1" w:after="100" w:afterAutospacing="1" w:line="240" w:lineRule="auto"/>
      <w:jc w:val="left"/>
    </w:pPr>
    <w:rPr>
      <w:rFonts w:ascii="Times New Roman" w:hAnsi="Times New Roman"/>
      <w:sz w:val="24"/>
      <w:lang w:val="en-US"/>
    </w:rPr>
  </w:style>
  <w:style w:type="paragraph" w:styleId="Corpsdetexte">
    <w:name w:val="Body Text"/>
    <w:basedOn w:val="Normal"/>
    <w:link w:val="CorpsdetexteCar"/>
    <w:uiPriority w:val="1"/>
    <w:qFormat/>
    <w:rsid w:val="00475569"/>
    <w:pPr>
      <w:widowControl w:val="0"/>
      <w:autoSpaceDE w:val="0"/>
      <w:autoSpaceDN w:val="0"/>
      <w:spacing w:after="0" w:line="240" w:lineRule="auto"/>
      <w:jc w:val="left"/>
    </w:pPr>
    <w:rPr>
      <w:rFonts w:ascii="Tahoma" w:eastAsia="Tahoma" w:hAnsi="Tahoma" w:cs="Tahoma"/>
      <w:sz w:val="17"/>
      <w:szCs w:val="17"/>
    </w:rPr>
  </w:style>
  <w:style w:type="character" w:customStyle="1" w:styleId="CorpsdetexteCar">
    <w:name w:val="Corps de texte Car"/>
    <w:basedOn w:val="Policepardfaut"/>
    <w:link w:val="Corpsdetexte"/>
    <w:uiPriority w:val="1"/>
    <w:rsid w:val="00475569"/>
    <w:rPr>
      <w:rFonts w:ascii="Tahoma" w:eastAsia="Tahoma" w:hAnsi="Tahoma" w:cs="Tahoma"/>
      <w:sz w:val="17"/>
      <w:szCs w:val="17"/>
      <w:lang w:val="fr-FR" w:eastAsia="en-US"/>
    </w:rPr>
  </w:style>
  <w:style w:type="character" w:customStyle="1" w:styleId="ParagrapheCar">
    <w:name w:val="Paragraphe Car"/>
    <w:link w:val="Paragraphe"/>
    <w:rsid w:val="006E2E67"/>
    <w:rPr>
      <w:rFonts w:ascii="Arial" w:hAnsi="Arial"/>
      <w:sz w:val="22"/>
      <w:szCs w:val="24"/>
      <w:lang w:val="fr-FR" w:eastAsia="en-US"/>
    </w:rPr>
  </w:style>
  <w:style w:type="paragraph" w:styleId="Rvision">
    <w:name w:val="Revision"/>
    <w:hidden/>
    <w:uiPriority w:val="99"/>
    <w:semiHidden/>
    <w:rsid w:val="00E9107C"/>
    <w:rPr>
      <w:rFonts w:ascii="Arial" w:hAnsi="Arial"/>
      <w:sz w:val="22"/>
      <w:szCs w:val="24"/>
      <w:lang w:val="fr-FR" w:eastAsia="en-US"/>
    </w:rPr>
  </w:style>
  <w:style w:type="paragraph" w:customStyle="1" w:styleId="paragraphe0">
    <w:name w:val="paragraphe"/>
    <w:basedOn w:val="Normal"/>
    <w:rsid w:val="00F32665"/>
    <w:pPr>
      <w:spacing w:before="100" w:beforeAutospacing="1" w:after="100" w:afterAutospacing="1" w:line="240" w:lineRule="auto"/>
    </w:pPr>
    <w:rPr>
      <w:rFonts w:ascii="Franklin Gothic Book" w:hAnsi="Franklin Gothic Book"/>
      <w:sz w:val="24"/>
      <w:lang w:val="fr-LU" w:eastAsia="fr-LU"/>
    </w:rPr>
  </w:style>
  <w:style w:type="character" w:customStyle="1" w:styleId="Titre2Car">
    <w:name w:val="Titre 2 Car"/>
    <w:basedOn w:val="Policepardfaut"/>
    <w:link w:val="Titre2"/>
    <w:rsid w:val="00D04340"/>
    <w:rPr>
      <w:rFonts w:ascii="Arial" w:hAnsi="Arial"/>
      <w:b/>
      <w:sz w:val="22"/>
      <w:szCs w:val="24"/>
      <w:lang w:val="fr-FR" w:eastAsia="en-US"/>
    </w:rPr>
  </w:style>
  <w:style w:type="character" w:customStyle="1" w:styleId="Titre1Car">
    <w:name w:val="Titre 1 Car"/>
    <w:basedOn w:val="Policepardfaut"/>
    <w:link w:val="Titre1"/>
    <w:rsid w:val="002B0FF1"/>
    <w:rPr>
      <w:rFonts w:ascii="Arial" w:hAnsi="Arial"/>
      <w:b/>
      <w:sz w:val="26"/>
      <w:szCs w:val="2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13039">
      <w:bodyDiv w:val="1"/>
      <w:marLeft w:val="0"/>
      <w:marRight w:val="0"/>
      <w:marTop w:val="0"/>
      <w:marBottom w:val="0"/>
      <w:divBdr>
        <w:top w:val="none" w:sz="0" w:space="0" w:color="auto"/>
        <w:left w:val="none" w:sz="0" w:space="0" w:color="auto"/>
        <w:bottom w:val="none" w:sz="0" w:space="0" w:color="auto"/>
        <w:right w:val="none" w:sz="0" w:space="0" w:color="auto"/>
      </w:divBdr>
    </w:div>
    <w:div w:id="638070023">
      <w:bodyDiv w:val="1"/>
      <w:marLeft w:val="0"/>
      <w:marRight w:val="0"/>
      <w:marTop w:val="0"/>
      <w:marBottom w:val="0"/>
      <w:divBdr>
        <w:top w:val="none" w:sz="0" w:space="0" w:color="auto"/>
        <w:left w:val="none" w:sz="0" w:space="0" w:color="auto"/>
        <w:bottom w:val="none" w:sz="0" w:space="0" w:color="auto"/>
        <w:right w:val="none" w:sz="0" w:space="0" w:color="auto"/>
      </w:divBdr>
    </w:div>
    <w:div w:id="1657488789">
      <w:bodyDiv w:val="1"/>
      <w:marLeft w:val="0"/>
      <w:marRight w:val="0"/>
      <w:marTop w:val="0"/>
      <w:marBottom w:val="0"/>
      <w:divBdr>
        <w:top w:val="none" w:sz="0" w:space="0" w:color="auto"/>
        <w:left w:val="none" w:sz="0" w:space="0" w:color="auto"/>
        <w:bottom w:val="none" w:sz="0" w:space="0" w:color="auto"/>
        <w:right w:val="none" w:sz="0" w:space="0" w:color="auto"/>
      </w:divBdr>
    </w:div>
    <w:div w:id="18600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m.public.lu/fr/conditions-travail/convention-collective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m.public.l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0E544B75BEB4DBCB33BF44AD44B11" ma:contentTypeVersion="15" ma:contentTypeDescription="Crée un document." ma:contentTypeScope="" ma:versionID="78c8df46fec3b3450cc7938fc3a4ee2e">
  <xsd:schema xmlns:xsd="http://www.w3.org/2001/XMLSchema" xmlns:xs="http://www.w3.org/2001/XMLSchema" xmlns:p="http://schemas.microsoft.com/office/2006/metadata/properties" xmlns:ns2="5b15e4bf-cd22-4c50-adaf-b3d451ad032e" xmlns:ns3="add3fd2d-5871-47f3-a25d-e7e222af74bc" targetNamespace="http://schemas.microsoft.com/office/2006/metadata/properties" ma:root="true" ma:fieldsID="38833af1bd80c0aa531a91341248ff9a" ns2:_="" ns3:_="">
    <xsd:import namespace="5b15e4bf-cd22-4c50-adaf-b3d451ad032e"/>
    <xsd:import namespace="add3fd2d-5871-47f3-a25d-e7e222af74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5e4bf-cd22-4c50-adaf-b3d451ad032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80280cdc-c071-4826-a4fd-fc26832b1b1d}" ma:internalName="TaxCatchAll" ma:showField="CatchAllData" ma:web="5b15e4bf-cd22-4c50-adaf-b3d451ad03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d3fd2d-5871-47f3-a25d-e7e222af74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441d494-38fc-4082-ad8f-b9b54eb9a47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d3fd2d-5871-47f3-a25d-e7e222af74bc">
      <Terms xmlns="http://schemas.microsoft.com/office/infopath/2007/PartnerControls"/>
    </lcf76f155ced4ddcb4097134ff3c332f>
    <TaxCatchAll xmlns="5b15e4bf-cd22-4c50-adaf-b3d451ad032e" xsi:nil="true"/>
  </documentManagement>
</p:properties>
</file>

<file path=customXml/itemProps1.xml><?xml version="1.0" encoding="utf-8"?>
<ds:datastoreItem xmlns:ds="http://schemas.openxmlformats.org/officeDocument/2006/customXml" ds:itemID="{502E8BB8-FA57-45E6-929F-346D902EAD27}"/>
</file>

<file path=customXml/itemProps2.xml><?xml version="1.0" encoding="utf-8"?>
<ds:datastoreItem xmlns:ds="http://schemas.openxmlformats.org/officeDocument/2006/customXml" ds:itemID="{6EE756C1-D3D7-4E84-8AD3-1BA8BA3B6DF2}">
  <ds:schemaRefs>
    <ds:schemaRef ds:uri="http://schemas.openxmlformats.org/officeDocument/2006/bibliography"/>
  </ds:schemaRefs>
</ds:datastoreItem>
</file>

<file path=customXml/itemProps3.xml><?xml version="1.0" encoding="utf-8"?>
<ds:datastoreItem xmlns:ds="http://schemas.openxmlformats.org/officeDocument/2006/customXml" ds:itemID="{4DD40DA7-9215-49B3-94EC-DDFC7D592B7C}">
  <ds:schemaRefs>
    <ds:schemaRef ds:uri="http://schemas.microsoft.com/sharepoint/v3/contenttype/forms"/>
  </ds:schemaRefs>
</ds:datastoreItem>
</file>

<file path=customXml/itemProps4.xml><?xml version="1.0" encoding="utf-8"?>
<ds:datastoreItem xmlns:ds="http://schemas.openxmlformats.org/officeDocument/2006/customXml" ds:itemID="{B74D6F2B-6FB9-4C37-985A-1BA716918B59}">
  <ds:schemaRefs>
    <ds:schemaRef ds:uri="http://purl.org/dc/dcmitype/"/>
    <ds:schemaRef ds:uri="add3fd2d-5871-47f3-a25d-e7e222af74bc"/>
    <ds:schemaRef ds:uri="http://www.w3.org/XML/1998/namespace"/>
    <ds:schemaRef ds:uri="http://schemas.microsoft.com/office/2006/documentManagement/types"/>
    <ds:schemaRef ds:uri="5b15e4bf-cd22-4c50-adaf-b3d451ad032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3206</Words>
  <Characters>16929</Characters>
  <Application>Microsoft Office Word</Application>
  <DocSecurity>0</DocSecurity>
  <Lines>141</Lines>
  <Paragraphs>40</Paragraphs>
  <ScaleCrop>false</ScaleCrop>
  <Manager>Anabela Chaves</Manager>
  <Company>Chambre des Métiers</Company>
  <LinksUpToDate>false</LinksUpToDate>
  <CharactersWithSpaces>20095</CharactersWithSpaces>
  <SharedDoc>false</SharedDoc>
  <HyperlinkBase>c:\cdm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Chambre des Métiers du Grand-Duché de Luxembourg</dc:title>
  <dc:subject>Template</dc:subject>
  <dc:creator>Gilles-Elie Cabos</dc:creator>
  <cp:keywords>Template</cp:keywords>
  <cp:lastModifiedBy>Gilles-Elie Cabos</cp:lastModifiedBy>
  <cp:revision>41</cp:revision>
  <cp:lastPrinted>2024-11-07T16:15:00Z</cp:lastPrinted>
  <dcterms:created xsi:type="dcterms:W3CDTF">2024-10-31T09:00:00Z</dcterms:created>
  <dcterms:modified xsi:type="dcterms:W3CDTF">2024-11-07T16:15:00Z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2023-02-07T00:00:00Z</vt:filetime>
  </property>
  <property fmtid="{D5CDD505-2E9C-101B-9397-08002B2CF9AE}" pid="3" name="MediaServiceImageTags">
    <vt:lpwstr/>
  </property>
  <property fmtid="{D5CDD505-2E9C-101B-9397-08002B2CF9AE}" pid="4" name="ContentTypeId">
    <vt:lpwstr>0x010100DF50E544B75BEB4DBCB33BF44AD44B11</vt:lpwstr>
  </property>
  <property fmtid="{D5CDD505-2E9C-101B-9397-08002B2CF9AE}" pid="5" name="Creator">
    <vt:lpwstr>Adobe InDesign CC 13.1 (Macintosh)</vt:lpwstr>
  </property>
  <property fmtid="{D5CDD505-2E9C-101B-9397-08002B2CF9AE}" pid="6" name="Producer">
    <vt:lpwstr>Adobe PDF Library 15.0</vt:lpwstr>
  </property>
  <property fmtid="{D5CDD505-2E9C-101B-9397-08002B2CF9AE}" pid="7" name="Created">
    <vt:filetime>2018-07-17T00:00:00Z</vt:filetime>
  </property>
</Properties>
</file>